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A67AF" w14:textId="77777777" w:rsidR="00E17269" w:rsidRPr="00EE7972" w:rsidRDefault="00E17269" w:rsidP="00E17269">
      <w:pPr>
        <w:spacing w:line="380" w:lineRule="exact"/>
        <w:ind w:firstLine="567"/>
        <w:jc w:val="both"/>
        <w:rPr>
          <w:b/>
          <w:sz w:val="28"/>
          <w:szCs w:val="28"/>
        </w:rPr>
      </w:pPr>
      <w:r w:rsidRPr="00EE7972">
        <w:rPr>
          <w:b/>
          <w:sz w:val="28"/>
          <w:szCs w:val="28"/>
        </w:rPr>
        <w:t xml:space="preserve">I. ĐỐI TƯỢNG THAM GIA </w:t>
      </w:r>
    </w:p>
    <w:p w14:paraId="7F985247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sz w:val="28"/>
          <w:szCs w:val="28"/>
        </w:rPr>
        <w:t xml:space="preserve">1. </w:t>
      </w:r>
      <w:proofErr w:type="spellStart"/>
      <w:r w:rsidRPr="00EE7972">
        <w:rPr>
          <w:sz w:val="28"/>
          <w:szCs w:val="28"/>
        </w:rPr>
        <w:t>Cán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bộ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công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chức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viên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chức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và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người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lao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động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đang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công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tác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tại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các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cơ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quan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chuyên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môn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tổ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chức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hành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chính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đơn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vị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sự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nghiệp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thuộc</w:t>
      </w:r>
      <w:proofErr w:type="spellEnd"/>
      <w:r w:rsidRPr="00EE7972">
        <w:rPr>
          <w:sz w:val="28"/>
          <w:szCs w:val="28"/>
        </w:rPr>
        <w:t xml:space="preserve"> UBND </w:t>
      </w:r>
      <w:proofErr w:type="spellStart"/>
      <w:r w:rsidRPr="00EE7972">
        <w:rPr>
          <w:sz w:val="28"/>
          <w:szCs w:val="28"/>
        </w:rPr>
        <w:t>xã</w:t>
      </w:r>
      <w:proofErr w:type="spellEnd"/>
      <w:r w:rsidRPr="00EE7972">
        <w:rPr>
          <w:sz w:val="28"/>
          <w:szCs w:val="28"/>
        </w:rPr>
        <w:t xml:space="preserve">. </w:t>
      </w:r>
    </w:p>
    <w:p w14:paraId="1199665B" w14:textId="77777777" w:rsidR="00E17269" w:rsidRPr="00EE7972" w:rsidRDefault="00E17269" w:rsidP="00E17269">
      <w:pPr>
        <w:spacing w:line="380" w:lineRule="exact"/>
        <w:ind w:firstLine="567"/>
        <w:jc w:val="both"/>
        <w:rPr>
          <w:spacing w:val="-2"/>
          <w:sz w:val="28"/>
          <w:szCs w:val="28"/>
        </w:rPr>
      </w:pPr>
      <w:r w:rsidRPr="00EE7972">
        <w:rPr>
          <w:sz w:val="28"/>
          <w:szCs w:val="28"/>
        </w:rPr>
        <w:t xml:space="preserve">2. </w:t>
      </w:r>
      <w:proofErr w:type="spellStart"/>
      <w:r w:rsidRPr="00EE7972">
        <w:rPr>
          <w:spacing w:val="-2"/>
          <w:sz w:val="28"/>
          <w:szCs w:val="28"/>
        </w:rPr>
        <w:t>Khuyến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khích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cán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bộ</w:t>
      </w:r>
      <w:proofErr w:type="spellEnd"/>
      <w:r w:rsidRPr="00EE7972">
        <w:rPr>
          <w:spacing w:val="-2"/>
          <w:sz w:val="28"/>
          <w:szCs w:val="28"/>
        </w:rPr>
        <w:t xml:space="preserve">, </w:t>
      </w:r>
      <w:proofErr w:type="spellStart"/>
      <w:r w:rsidRPr="00EE7972">
        <w:rPr>
          <w:spacing w:val="-2"/>
          <w:sz w:val="28"/>
          <w:szCs w:val="28"/>
        </w:rPr>
        <w:t>công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chức</w:t>
      </w:r>
      <w:proofErr w:type="spellEnd"/>
      <w:r w:rsidRPr="00EE7972">
        <w:rPr>
          <w:spacing w:val="-2"/>
          <w:sz w:val="28"/>
          <w:szCs w:val="28"/>
        </w:rPr>
        <w:t xml:space="preserve">, </w:t>
      </w:r>
      <w:proofErr w:type="spellStart"/>
      <w:r w:rsidRPr="00EE7972">
        <w:rPr>
          <w:spacing w:val="-2"/>
          <w:sz w:val="28"/>
          <w:szCs w:val="28"/>
        </w:rPr>
        <w:t>viên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chức</w:t>
      </w:r>
      <w:proofErr w:type="spellEnd"/>
      <w:r w:rsidRPr="00EE7972">
        <w:rPr>
          <w:spacing w:val="-2"/>
          <w:sz w:val="28"/>
          <w:szCs w:val="28"/>
        </w:rPr>
        <w:t xml:space="preserve">, </w:t>
      </w:r>
      <w:proofErr w:type="spellStart"/>
      <w:r w:rsidRPr="00EE7972">
        <w:rPr>
          <w:spacing w:val="-2"/>
          <w:sz w:val="28"/>
          <w:szCs w:val="28"/>
        </w:rPr>
        <w:t>người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lao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động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đang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công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tác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tại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các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cơ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quan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Đảng</w:t>
      </w:r>
      <w:proofErr w:type="spellEnd"/>
      <w:r w:rsidRPr="00EE7972">
        <w:rPr>
          <w:spacing w:val="-2"/>
          <w:sz w:val="28"/>
          <w:szCs w:val="28"/>
        </w:rPr>
        <w:t xml:space="preserve">, </w:t>
      </w:r>
      <w:proofErr w:type="spellStart"/>
      <w:r w:rsidRPr="00EE7972">
        <w:rPr>
          <w:spacing w:val="-2"/>
          <w:sz w:val="28"/>
          <w:szCs w:val="28"/>
        </w:rPr>
        <w:t>Mặt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trận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Tổ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quốc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và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các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t</w:t>
      </w:r>
      <w:r w:rsidRPr="00EE7972">
        <w:rPr>
          <w:spacing w:val="-2"/>
          <w:sz w:val="28"/>
          <w:szCs w:val="28"/>
        </w:rPr>
        <w:t>ổ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chức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đ</w:t>
      </w:r>
      <w:r w:rsidRPr="00EE7972">
        <w:rPr>
          <w:spacing w:val="-2"/>
          <w:sz w:val="28"/>
          <w:szCs w:val="28"/>
        </w:rPr>
        <w:t>oàn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thể</w:t>
      </w:r>
      <w:proofErr w:type="spellEnd"/>
      <w:r w:rsidRPr="00EE7972">
        <w:rPr>
          <w:spacing w:val="-2"/>
          <w:sz w:val="28"/>
          <w:szCs w:val="28"/>
        </w:rPr>
        <w:t xml:space="preserve">; </w:t>
      </w:r>
      <w:proofErr w:type="spellStart"/>
      <w:r w:rsidRPr="00EE7972">
        <w:rPr>
          <w:spacing w:val="-2"/>
          <w:sz w:val="28"/>
          <w:szCs w:val="28"/>
        </w:rPr>
        <w:t>cán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bộ</w:t>
      </w:r>
      <w:proofErr w:type="spellEnd"/>
      <w:r w:rsidRPr="00EE7972">
        <w:rPr>
          <w:spacing w:val="-2"/>
          <w:sz w:val="28"/>
          <w:szCs w:val="28"/>
        </w:rPr>
        <w:t xml:space="preserve">, </w:t>
      </w:r>
      <w:proofErr w:type="spellStart"/>
      <w:r w:rsidRPr="00EE7972">
        <w:rPr>
          <w:spacing w:val="-2"/>
          <w:sz w:val="28"/>
          <w:szCs w:val="28"/>
        </w:rPr>
        <w:t>chiến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sĩ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lực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lượng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vũ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trang</w:t>
      </w:r>
      <w:proofErr w:type="spellEnd"/>
      <w:r w:rsidRPr="00EE7972">
        <w:rPr>
          <w:spacing w:val="-2"/>
          <w:sz w:val="28"/>
          <w:szCs w:val="28"/>
        </w:rPr>
        <w:t xml:space="preserve">; </w:t>
      </w:r>
      <w:proofErr w:type="spellStart"/>
      <w:r w:rsidRPr="00EE7972">
        <w:rPr>
          <w:spacing w:val="-2"/>
          <w:sz w:val="28"/>
          <w:szCs w:val="28"/>
        </w:rPr>
        <w:t>đoàn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viên</w:t>
      </w:r>
      <w:proofErr w:type="spellEnd"/>
      <w:r w:rsidRPr="00EE7972">
        <w:rPr>
          <w:spacing w:val="-2"/>
          <w:sz w:val="28"/>
          <w:szCs w:val="28"/>
        </w:rPr>
        <w:t xml:space="preserve">, </w:t>
      </w:r>
      <w:proofErr w:type="spellStart"/>
      <w:r w:rsidRPr="00EE7972">
        <w:rPr>
          <w:spacing w:val="-2"/>
          <w:sz w:val="28"/>
          <w:szCs w:val="28"/>
        </w:rPr>
        <w:t>thanh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niên</w:t>
      </w:r>
      <w:proofErr w:type="spellEnd"/>
      <w:r w:rsidRPr="00EE7972">
        <w:rPr>
          <w:spacing w:val="-2"/>
          <w:sz w:val="28"/>
          <w:szCs w:val="28"/>
        </w:rPr>
        <w:t xml:space="preserve"> ở </w:t>
      </w:r>
      <w:proofErr w:type="spellStart"/>
      <w:r w:rsidRPr="00EE7972">
        <w:rPr>
          <w:spacing w:val="-2"/>
          <w:sz w:val="28"/>
          <w:szCs w:val="28"/>
        </w:rPr>
        <w:t>cơ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sở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và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học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sinh</w:t>
      </w:r>
      <w:proofErr w:type="spellEnd"/>
      <w:r w:rsidRPr="00EE7972">
        <w:rPr>
          <w:spacing w:val="-2"/>
          <w:sz w:val="28"/>
          <w:szCs w:val="28"/>
        </w:rPr>
        <w:t xml:space="preserve">, </w:t>
      </w:r>
      <w:proofErr w:type="spellStart"/>
      <w:r w:rsidRPr="00EE7972">
        <w:rPr>
          <w:spacing w:val="-2"/>
          <w:sz w:val="28"/>
          <w:szCs w:val="28"/>
        </w:rPr>
        <w:t>sinh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viên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trên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địa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bàn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xã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Quảng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Khê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tham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gia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Cuộc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thi</w:t>
      </w:r>
      <w:proofErr w:type="spellEnd"/>
      <w:r w:rsidRPr="00EE7972">
        <w:rPr>
          <w:spacing w:val="-2"/>
          <w:sz w:val="28"/>
          <w:szCs w:val="28"/>
        </w:rPr>
        <w:t>.</w:t>
      </w:r>
    </w:p>
    <w:p w14:paraId="44F86E93" w14:textId="77777777" w:rsidR="00E17269" w:rsidRPr="00EE7972" w:rsidRDefault="00E17269" w:rsidP="00E17269">
      <w:pPr>
        <w:spacing w:line="380" w:lineRule="exact"/>
        <w:ind w:firstLine="567"/>
        <w:rPr>
          <w:b/>
          <w:sz w:val="28"/>
          <w:szCs w:val="28"/>
        </w:rPr>
      </w:pPr>
      <w:r w:rsidRPr="00EE7972">
        <w:rPr>
          <w:b/>
          <w:sz w:val="28"/>
          <w:szCs w:val="28"/>
        </w:rPr>
        <w:t xml:space="preserve">II. NỘI DUNG, HÌNH THỨC VÀ THỜI GIAN THI </w:t>
      </w:r>
    </w:p>
    <w:p w14:paraId="09B6DC1E" w14:textId="77777777" w:rsidR="00E17269" w:rsidRPr="00EE7972" w:rsidRDefault="00E17269" w:rsidP="00E17269">
      <w:pPr>
        <w:spacing w:line="380" w:lineRule="exact"/>
        <w:ind w:firstLine="567"/>
        <w:rPr>
          <w:b/>
          <w:sz w:val="28"/>
          <w:szCs w:val="28"/>
        </w:rPr>
      </w:pPr>
      <w:r w:rsidRPr="00EE7972">
        <w:rPr>
          <w:b/>
          <w:sz w:val="28"/>
          <w:szCs w:val="28"/>
        </w:rPr>
        <w:t xml:space="preserve">1. </w:t>
      </w:r>
      <w:proofErr w:type="spellStart"/>
      <w:r w:rsidRPr="00EE7972">
        <w:rPr>
          <w:b/>
          <w:sz w:val="28"/>
          <w:szCs w:val="28"/>
        </w:rPr>
        <w:t>Nội</w:t>
      </w:r>
      <w:proofErr w:type="spellEnd"/>
      <w:r w:rsidRPr="00EE7972">
        <w:rPr>
          <w:b/>
          <w:sz w:val="28"/>
          <w:szCs w:val="28"/>
        </w:rPr>
        <w:t xml:space="preserve"> dung</w:t>
      </w:r>
    </w:p>
    <w:p w14:paraId="47270ECA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proofErr w:type="spellStart"/>
      <w:r w:rsidRPr="00EE7972">
        <w:rPr>
          <w:spacing w:val="-4"/>
          <w:sz w:val="28"/>
          <w:szCs w:val="28"/>
          <w:shd w:val="clear" w:color="auto" w:fill="FFFFFF"/>
        </w:rPr>
        <w:t>Cuộc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“</w:t>
      </w:r>
      <w:proofErr w:type="spellStart"/>
      <w:r w:rsidRPr="00EE7972">
        <w:rPr>
          <w:sz w:val="28"/>
          <w:szCs w:val="28"/>
        </w:rPr>
        <w:t>Tìm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hiểu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về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công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tác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cải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cách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hành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chính</w:t>
      </w:r>
      <w:proofErr w:type="spellEnd"/>
      <w:r w:rsidRPr="00EE7972">
        <w:rPr>
          <w:sz w:val="28"/>
          <w:szCs w:val="28"/>
        </w:rPr>
        <w:t xml:space="preserve">” </w:t>
      </w:r>
      <w:proofErr w:type="spellStart"/>
      <w:r w:rsidRPr="00EE7972">
        <w:rPr>
          <w:sz w:val="28"/>
          <w:szCs w:val="28"/>
        </w:rPr>
        <w:t>tỉnh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Lâm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Đồng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năm</w:t>
      </w:r>
      <w:proofErr w:type="spellEnd"/>
      <w:r w:rsidRPr="00EE7972">
        <w:rPr>
          <w:sz w:val="28"/>
          <w:szCs w:val="28"/>
        </w:rPr>
        <w:t xml:space="preserve"> 2026 </w:t>
      </w:r>
      <w:proofErr w:type="spellStart"/>
      <w:r w:rsidRPr="00EE7972">
        <w:rPr>
          <w:sz w:val="28"/>
          <w:szCs w:val="28"/>
        </w:rPr>
        <w:t>gồm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có</w:t>
      </w:r>
      <w:proofErr w:type="spellEnd"/>
      <w:r w:rsidRPr="00EE7972">
        <w:rPr>
          <w:sz w:val="28"/>
          <w:szCs w:val="28"/>
        </w:rPr>
        <w:t xml:space="preserve"> 02 </w:t>
      </w:r>
      <w:proofErr w:type="spellStart"/>
      <w:r w:rsidRPr="00EE7972">
        <w:rPr>
          <w:sz w:val="28"/>
          <w:szCs w:val="28"/>
        </w:rPr>
        <w:t>phần</w:t>
      </w:r>
      <w:proofErr w:type="spellEnd"/>
      <w:r w:rsidRPr="00EE7972">
        <w:rPr>
          <w:sz w:val="28"/>
          <w:szCs w:val="28"/>
        </w:rPr>
        <w:t>:</w:t>
      </w:r>
    </w:p>
    <w:p w14:paraId="406F3572" w14:textId="77777777" w:rsidR="00E17269" w:rsidRPr="00EE7972" w:rsidRDefault="00E17269" w:rsidP="00E17269">
      <w:pPr>
        <w:spacing w:line="380" w:lineRule="exact"/>
        <w:ind w:firstLine="567"/>
        <w:jc w:val="both"/>
        <w:rPr>
          <w:b/>
          <w:i/>
          <w:sz w:val="28"/>
          <w:szCs w:val="28"/>
        </w:rPr>
      </w:pPr>
      <w:r w:rsidRPr="00EE7972">
        <w:rPr>
          <w:b/>
          <w:i/>
          <w:sz w:val="28"/>
          <w:szCs w:val="28"/>
        </w:rPr>
        <w:t xml:space="preserve">a) </w:t>
      </w:r>
      <w:proofErr w:type="spellStart"/>
      <w:r w:rsidRPr="00EE7972">
        <w:rPr>
          <w:b/>
          <w:i/>
          <w:sz w:val="28"/>
          <w:szCs w:val="28"/>
        </w:rPr>
        <w:t>Phần</w:t>
      </w:r>
      <w:proofErr w:type="spellEnd"/>
      <w:r w:rsidRPr="00EE7972">
        <w:rPr>
          <w:b/>
          <w:i/>
          <w:sz w:val="28"/>
          <w:szCs w:val="28"/>
        </w:rPr>
        <w:t xml:space="preserve"> 1: </w:t>
      </w:r>
      <w:proofErr w:type="spellStart"/>
      <w:r w:rsidRPr="00EE7972">
        <w:rPr>
          <w:b/>
          <w:i/>
          <w:sz w:val="28"/>
          <w:szCs w:val="28"/>
        </w:rPr>
        <w:t>Thi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trắc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nghiệm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trực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tuyến</w:t>
      </w:r>
      <w:proofErr w:type="spellEnd"/>
    </w:p>
    <w:p w14:paraId="05623CFF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sz w:val="28"/>
          <w:szCs w:val="28"/>
        </w:rPr>
        <w:t xml:space="preserve">-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trắc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nghiệm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trên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môi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trường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mạng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theo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Bộ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câu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hỏi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của</w:t>
      </w:r>
      <w:proofErr w:type="spellEnd"/>
      <w:r w:rsidRPr="00EE7972">
        <w:rPr>
          <w:sz w:val="28"/>
          <w:szCs w:val="28"/>
        </w:rPr>
        <w:t xml:space="preserve"> Ban </w:t>
      </w:r>
      <w:proofErr w:type="spellStart"/>
      <w:r w:rsidRPr="00EE7972">
        <w:rPr>
          <w:sz w:val="28"/>
          <w:szCs w:val="28"/>
        </w:rPr>
        <w:t>Tổ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chức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về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tìm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hiểu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chủ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trương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của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Đảng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chính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sách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pháp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luật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của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Nhà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nước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về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cải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cách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hành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chính</w:t>
      </w:r>
      <w:proofErr w:type="spellEnd"/>
      <w:r w:rsidRPr="00EE7972">
        <w:rPr>
          <w:sz w:val="28"/>
          <w:szCs w:val="28"/>
        </w:rPr>
        <w:t xml:space="preserve"> (CCHC), </w:t>
      </w:r>
      <w:proofErr w:type="spellStart"/>
      <w:r w:rsidRPr="00EE7972">
        <w:rPr>
          <w:sz w:val="28"/>
          <w:szCs w:val="28"/>
        </w:rPr>
        <w:t>các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văn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bản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của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Bộ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ngành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Trung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ương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và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của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tỉnh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Lâm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Đồng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liên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quan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đến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công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tác</w:t>
      </w:r>
      <w:proofErr w:type="spellEnd"/>
      <w:r w:rsidRPr="00EE7972">
        <w:rPr>
          <w:sz w:val="28"/>
          <w:szCs w:val="28"/>
        </w:rPr>
        <w:t xml:space="preserve"> CCHC; </w:t>
      </w:r>
      <w:proofErr w:type="spellStart"/>
      <w:r w:rsidRPr="00EE7972">
        <w:rPr>
          <w:sz w:val="28"/>
          <w:szCs w:val="28"/>
        </w:rPr>
        <w:t>các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nội</w:t>
      </w:r>
      <w:proofErr w:type="spellEnd"/>
      <w:r w:rsidRPr="00EE7972">
        <w:rPr>
          <w:sz w:val="28"/>
          <w:szCs w:val="28"/>
        </w:rPr>
        <w:t xml:space="preserve"> dung </w:t>
      </w:r>
      <w:proofErr w:type="spellStart"/>
      <w:r w:rsidRPr="00EE7972">
        <w:rPr>
          <w:sz w:val="28"/>
          <w:szCs w:val="28"/>
        </w:rPr>
        <w:t>liên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quan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đến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các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Chỉ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số</w:t>
      </w:r>
      <w:proofErr w:type="spellEnd"/>
      <w:r w:rsidRPr="00EE7972">
        <w:rPr>
          <w:sz w:val="28"/>
          <w:szCs w:val="28"/>
        </w:rPr>
        <w:t xml:space="preserve">: </w:t>
      </w:r>
      <w:r w:rsidRPr="00EE7972">
        <w:rPr>
          <w:sz w:val="28"/>
          <w:szCs w:val="28"/>
          <w:shd w:val="clear" w:color="auto" w:fill="FFFFFF"/>
        </w:rPr>
        <w:t xml:space="preserve">CCHC (PAR Index); </w:t>
      </w:r>
      <w:proofErr w:type="spellStart"/>
      <w:r w:rsidRPr="00EE7972">
        <w:rPr>
          <w:sz w:val="28"/>
          <w:szCs w:val="28"/>
          <w:shd w:val="clear" w:color="auto" w:fill="FFFFFF"/>
        </w:rPr>
        <w:t>sự</w:t>
      </w:r>
      <w:proofErr w:type="spellEnd"/>
      <w:r w:rsidRPr="00EE79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E7972">
        <w:rPr>
          <w:sz w:val="28"/>
          <w:szCs w:val="28"/>
          <w:shd w:val="clear" w:color="auto" w:fill="FFFFFF"/>
        </w:rPr>
        <w:t>hài</w:t>
      </w:r>
      <w:proofErr w:type="spellEnd"/>
      <w:r w:rsidRPr="00EE79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E7972">
        <w:rPr>
          <w:sz w:val="28"/>
          <w:szCs w:val="28"/>
          <w:shd w:val="clear" w:color="auto" w:fill="FFFFFF"/>
        </w:rPr>
        <w:t>lòng</w:t>
      </w:r>
      <w:proofErr w:type="spellEnd"/>
      <w:r w:rsidRPr="00EE79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E7972">
        <w:rPr>
          <w:sz w:val="28"/>
          <w:szCs w:val="28"/>
          <w:shd w:val="clear" w:color="auto" w:fill="FFFFFF"/>
        </w:rPr>
        <w:t>của</w:t>
      </w:r>
      <w:proofErr w:type="spellEnd"/>
      <w:r w:rsidRPr="00EE79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E7972">
        <w:rPr>
          <w:sz w:val="28"/>
          <w:szCs w:val="28"/>
          <w:shd w:val="clear" w:color="auto" w:fill="FFFFFF"/>
        </w:rPr>
        <w:t>người</w:t>
      </w:r>
      <w:proofErr w:type="spellEnd"/>
      <w:r w:rsidRPr="00EE79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E7972">
        <w:rPr>
          <w:sz w:val="28"/>
          <w:szCs w:val="28"/>
          <w:shd w:val="clear" w:color="auto" w:fill="FFFFFF"/>
        </w:rPr>
        <w:t>dân</w:t>
      </w:r>
      <w:proofErr w:type="spellEnd"/>
      <w:r w:rsidRPr="00EE797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EE7972">
        <w:rPr>
          <w:sz w:val="28"/>
          <w:szCs w:val="28"/>
          <w:shd w:val="clear" w:color="auto" w:fill="FFFFFF"/>
        </w:rPr>
        <w:t>tổ</w:t>
      </w:r>
      <w:proofErr w:type="spellEnd"/>
      <w:r w:rsidRPr="00EE79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E7972">
        <w:rPr>
          <w:sz w:val="28"/>
          <w:szCs w:val="28"/>
          <w:shd w:val="clear" w:color="auto" w:fill="FFFFFF"/>
        </w:rPr>
        <w:t>chức</w:t>
      </w:r>
      <w:proofErr w:type="spellEnd"/>
      <w:r w:rsidRPr="00EE79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E7972">
        <w:rPr>
          <w:sz w:val="28"/>
          <w:szCs w:val="28"/>
          <w:shd w:val="clear" w:color="auto" w:fill="FFFFFF"/>
        </w:rPr>
        <w:t>về</w:t>
      </w:r>
      <w:proofErr w:type="spellEnd"/>
      <w:r w:rsidRPr="00EE79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E7972">
        <w:rPr>
          <w:sz w:val="28"/>
          <w:szCs w:val="28"/>
          <w:shd w:val="clear" w:color="auto" w:fill="FFFFFF"/>
        </w:rPr>
        <w:t>sự</w:t>
      </w:r>
      <w:proofErr w:type="spellEnd"/>
      <w:r w:rsidRPr="00EE79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E7972">
        <w:rPr>
          <w:sz w:val="28"/>
          <w:szCs w:val="28"/>
          <w:shd w:val="clear" w:color="auto" w:fill="FFFFFF"/>
        </w:rPr>
        <w:t>phục</w:t>
      </w:r>
      <w:proofErr w:type="spellEnd"/>
      <w:r w:rsidRPr="00EE79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E7972">
        <w:rPr>
          <w:sz w:val="28"/>
          <w:szCs w:val="28"/>
          <w:shd w:val="clear" w:color="auto" w:fill="FFFFFF"/>
        </w:rPr>
        <w:t>vụ</w:t>
      </w:r>
      <w:proofErr w:type="spellEnd"/>
      <w:r w:rsidRPr="00EE79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E7972">
        <w:rPr>
          <w:sz w:val="28"/>
          <w:szCs w:val="28"/>
          <w:shd w:val="clear" w:color="auto" w:fill="FFFFFF"/>
        </w:rPr>
        <w:t>của</w:t>
      </w:r>
      <w:proofErr w:type="spellEnd"/>
      <w:r w:rsidRPr="00EE79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E7972">
        <w:rPr>
          <w:sz w:val="28"/>
          <w:szCs w:val="28"/>
          <w:shd w:val="clear" w:color="auto" w:fill="FFFFFF"/>
        </w:rPr>
        <w:t>cơ</w:t>
      </w:r>
      <w:proofErr w:type="spellEnd"/>
      <w:r w:rsidRPr="00EE79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E7972">
        <w:rPr>
          <w:sz w:val="28"/>
          <w:szCs w:val="28"/>
          <w:shd w:val="clear" w:color="auto" w:fill="FFFFFF"/>
        </w:rPr>
        <w:t>quan</w:t>
      </w:r>
      <w:proofErr w:type="spellEnd"/>
      <w:r w:rsidRPr="00EE79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E7972">
        <w:rPr>
          <w:sz w:val="28"/>
          <w:szCs w:val="28"/>
          <w:shd w:val="clear" w:color="auto" w:fill="FFFFFF"/>
        </w:rPr>
        <w:t>hành</w:t>
      </w:r>
      <w:proofErr w:type="spellEnd"/>
      <w:r w:rsidRPr="00EE79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E7972">
        <w:rPr>
          <w:sz w:val="28"/>
          <w:szCs w:val="28"/>
          <w:shd w:val="clear" w:color="auto" w:fill="FFFFFF"/>
        </w:rPr>
        <w:t>chính</w:t>
      </w:r>
      <w:proofErr w:type="spellEnd"/>
      <w:r w:rsidRPr="00EE79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E7972">
        <w:rPr>
          <w:sz w:val="28"/>
          <w:szCs w:val="28"/>
          <w:shd w:val="clear" w:color="auto" w:fill="FFFFFF"/>
        </w:rPr>
        <w:t>Nhà</w:t>
      </w:r>
      <w:proofErr w:type="spellEnd"/>
      <w:r w:rsidRPr="00EE79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E7972">
        <w:rPr>
          <w:sz w:val="28"/>
          <w:szCs w:val="28"/>
          <w:shd w:val="clear" w:color="auto" w:fill="FFFFFF"/>
        </w:rPr>
        <w:t>nước</w:t>
      </w:r>
      <w:proofErr w:type="spellEnd"/>
      <w:r w:rsidRPr="00EE7972">
        <w:rPr>
          <w:sz w:val="28"/>
          <w:szCs w:val="28"/>
          <w:shd w:val="clear" w:color="auto" w:fill="FFFFFF"/>
        </w:rPr>
        <w:t xml:space="preserve"> (SIPAS)..</w:t>
      </w:r>
      <w:r w:rsidRPr="00EE7972">
        <w:rPr>
          <w:sz w:val="28"/>
          <w:szCs w:val="28"/>
        </w:rPr>
        <w:t>.</w:t>
      </w:r>
    </w:p>
    <w:p w14:paraId="24CAA94D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sz w:val="28"/>
          <w:szCs w:val="28"/>
        </w:rPr>
        <w:t xml:space="preserve">- </w:t>
      </w:r>
      <w:proofErr w:type="spellStart"/>
      <w:r w:rsidRPr="00EE7972">
        <w:rPr>
          <w:sz w:val="28"/>
          <w:szCs w:val="28"/>
        </w:rPr>
        <w:t>Số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lượng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câu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hỏi</w:t>
      </w:r>
      <w:proofErr w:type="spellEnd"/>
      <w:r w:rsidRPr="00EE7972">
        <w:rPr>
          <w:sz w:val="28"/>
          <w:szCs w:val="28"/>
        </w:rPr>
        <w:t xml:space="preserve">: 25 </w:t>
      </w:r>
      <w:proofErr w:type="spellStart"/>
      <w:r w:rsidRPr="00EE7972">
        <w:rPr>
          <w:sz w:val="28"/>
          <w:szCs w:val="28"/>
        </w:rPr>
        <w:t>câu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thời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lượng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mỗi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lượt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không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quá</w:t>
      </w:r>
      <w:proofErr w:type="spellEnd"/>
      <w:r w:rsidRPr="00EE7972">
        <w:rPr>
          <w:sz w:val="28"/>
          <w:szCs w:val="28"/>
        </w:rPr>
        <w:t xml:space="preserve"> 15 </w:t>
      </w:r>
      <w:proofErr w:type="spellStart"/>
      <w:r w:rsidRPr="00EE7972">
        <w:rPr>
          <w:sz w:val="28"/>
          <w:szCs w:val="28"/>
        </w:rPr>
        <w:t>phút</w:t>
      </w:r>
      <w:proofErr w:type="spellEnd"/>
      <w:r w:rsidRPr="00EE7972">
        <w:rPr>
          <w:sz w:val="28"/>
          <w:szCs w:val="28"/>
        </w:rPr>
        <w:t>.</w:t>
      </w:r>
    </w:p>
    <w:p w14:paraId="0DCDBE53" w14:textId="77777777" w:rsidR="00E17269" w:rsidRPr="00EE7972" w:rsidRDefault="00E17269" w:rsidP="00E17269">
      <w:pPr>
        <w:spacing w:line="380" w:lineRule="exact"/>
        <w:ind w:firstLine="567"/>
        <w:jc w:val="both"/>
        <w:rPr>
          <w:b/>
          <w:bCs/>
          <w:i/>
          <w:sz w:val="28"/>
          <w:szCs w:val="28"/>
        </w:rPr>
      </w:pPr>
      <w:r w:rsidRPr="00EE7972">
        <w:rPr>
          <w:b/>
          <w:i/>
          <w:sz w:val="28"/>
          <w:szCs w:val="28"/>
        </w:rPr>
        <w:t xml:space="preserve">b) </w:t>
      </w:r>
      <w:proofErr w:type="spellStart"/>
      <w:r w:rsidRPr="00EE7972">
        <w:rPr>
          <w:b/>
          <w:bCs/>
          <w:i/>
          <w:sz w:val="28"/>
          <w:szCs w:val="28"/>
        </w:rPr>
        <w:t>Phần</w:t>
      </w:r>
      <w:proofErr w:type="spellEnd"/>
      <w:r w:rsidRPr="00EE7972">
        <w:rPr>
          <w:b/>
          <w:bCs/>
          <w:i/>
          <w:sz w:val="28"/>
          <w:szCs w:val="28"/>
        </w:rPr>
        <w:t xml:space="preserve"> 2: </w:t>
      </w:r>
      <w:proofErr w:type="spellStart"/>
      <w:r w:rsidRPr="00EE7972">
        <w:rPr>
          <w:b/>
          <w:bCs/>
          <w:i/>
          <w:sz w:val="28"/>
          <w:szCs w:val="28"/>
        </w:rPr>
        <w:t>Thi</w:t>
      </w:r>
      <w:proofErr w:type="spellEnd"/>
      <w:r w:rsidRPr="00EE7972">
        <w:rPr>
          <w:b/>
          <w:bCs/>
          <w:i/>
          <w:sz w:val="28"/>
          <w:szCs w:val="28"/>
        </w:rPr>
        <w:t xml:space="preserve"> </w:t>
      </w:r>
      <w:proofErr w:type="spellStart"/>
      <w:r w:rsidRPr="00EE7972">
        <w:rPr>
          <w:b/>
          <w:bCs/>
          <w:i/>
          <w:sz w:val="28"/>
          <w:szCs w:val="28"/>
        </w:rPr>
        <w:t>mô</w:t>
      </w:r>
      <w:proofErr w:type="spellEnd"/>
      <w:r w:rsidRPr="00EE7972">
        <w:rPr>
          <w:b/>
          <w:bCs/>
          <w:i/>
          <w:sz w:val="28"/>
          <w:szCs w:val="28"/>
        </w:rPr>
        <w:t xml:space="preserve"> </w:t>
      </w:r>
      <w:proofErr w:type="spellStart"/>
      <w:r w:rsidRPr="00EE7972">
        <w:rPr>
          <w:b/>
          <w:bCs/>
          <w:i/>
          <w:sz w:val="28"/>
          <w:szCs w:val="28"/>
        </w:rPr>
        <w:t>hình</w:t>
      </w:r>
      <w:proofErr w:type="spellEnd"/>
      <w:r w:rsidRPr="00EE7972">
        <w:rPr>
          <w:b/>
          <w:bCs/>
          <w:i/>
          <w:sz w:val="28"/>
          <w:szCs w:val="28"/>
        </w:rPr>
        <w:t xml:space="preserve">, </w:t>
      </w:r>
      <w:proofErr w:type="spellStart"/>
      <w:r w:rsidRPr="00EE7972">
        <w:rPr>
          <w:b/>
          <w:bCs/>
          <w:i/>
          <w:sz w:val="28"/>
          <w:szCs w:val="28"/>
        </w:rPr>
        <w:t>giải</w:t>
      </w:r>
      <w:proofErr w:type="spellEnd"/>
      <w:r w:rsidRPr="00EE7972">
        <w:rPr>
          <w:b/>
          <w:bCs/>
          <w:i/>
          <w:sz w:val="28"/>
          <w:szCs w:val="28"/>
        </w:rPr>
        <w:t xml:space="preserve"> </w:t>
      </w:r>
      <w:proofErr w:type="spellStart"/>
      <w:r w:rsidRPr="00EE7972">
        <w:rPr>
          <w:b/>
          <w:bCs/>
          <w:i/>
          <w:sz w:val="28"/>
          <w:szCs w:val="28"/>
        </w:rPr>
        <w:t>pháp</w:t>
      </w:r>
      <w:proofErr w:type="spellEnd"/>
      <w:r w:rsidRPr="00EE7972">
        <w:rPr>
          <w:b/>
          <w:bCs/>
          <w:i/>
          <w:sz w:val="28"/>
          <w:szCs w:val="28"/>
        </w:rPr>
        <w:t xml:space="preserve">, </w:t>
      </w:r>
      <w:proofErr w:type="spellStart"/>
      <w:r w:rsidRPr="00EE7972">
        <w:rPr>
          <w:b/>
          <w:bCs/>
          <w:i/>
          <w:sz w:val="28"/>
          <w:szCs w:val="28"/>
        </w:rPr>
        <w:t>sáng</w:t>
      </w:r>
      <w:proofErr w:type="spellEnd"/>
      <w:r w:rsidRPr="00EE7972">
        <w:rPr>
          <w:b/>
          <w:bCs/>
          <w:i/>
          <w:sz w:val="28"/>
          <w:szCs w:val="28"/>
        </w:rPr>
        <w:t xml:space="preserve"> </w:t>
      </w:r>
      <w:proofErr w:type="spellStart"/>
      <w:r w:rsidRPr="00EE7972">
        <w:rPr>
          <w:b/>
          <w:bCs/>
          <w:i/>
          <w:sz w:val="28"/>
          <w:szCs w:val="28"/>
        </w:rPr>
        <w:t>kiến</w:t>
      </w:r>
      <w:proofErr w:type="spellEnd"/>
      <w:r w:rsidRPr="00EE7972">
        <w:rPr>
          <w:b/>
          <w:bCs/>
          <w:i/>
          <w:sz w:val="28"/>
          <w:szCs w:val="28"/>
        </w:rPr>
        <w:t xml:space="preserve"> CCHC</w:t>
      </w:r>
    </w:p>
    <w:p w14:paraId="290B3757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proofErr w:type="spellStart"/>
      <w:r w:rsidRPr="00EE7972">
        <w:rPr>
          <w:sz w:val="28"/>
          <w:szCs w:val="28"/>
        </w:rPr>
        <w:t>Bài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dự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r w:rsidRPr="00EE7972">
        <w:rPr>
          <w:i/>
          <w:sz w:val="28"/>
          <w:szCs w:val="28"/>
        </w:rPr>
        <w:t>(</w:t>
      </w:r>
      <w:proofErr w:type="spellStart"/>
      <w:r w:rsidRPr="00EE7972">
        <w:rPr>
          <w:i/>
          <w:sz w:val="28"/>
          <w:szCs w:val="28"/>
        </w:rPr>
        <w:t>mô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hình</w:t>
      </w:r>
      <w:proofErr w:type="spellEnd"/>
      <w:r w:rsidRPr="00EE7972">
        <w:rPr>
          <w:i/>
          <w:sz w:val="28"/>
          <w:szCs w:val="28"/>
        </w:rPr>
        <w:t xml:space="preserve">, </w:t>
      </w:r>
      <w:proofErr w:type="spellStart"/>
      <w:r w:rsidRPr="00EE7972">
        <w:rPr>
          <w:i/>
          <w:sz w:val="28"/>
          <w:szCs w:val="28"/>
        </w:rPr>
        <w:t>giải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pháp</w:t>
      </w:r>
      <w:proofErr w:type="spellEnd"/>
      <w:r w:rsidRPr="00EE7972">
        <w:rPr>
          <w:i/>
          <w:sz w:val="28"/>
          <w:szCs w:val="28"/>
        </w:rPr>
        <w:t xml:space="preserve">, </w:t>
      </w:r>
      <w:proofErr w:type="spellStart"/>
      <w:r w:rsidRPr="00EE7972">
        <w:rPr>
          <w:i/>
          <w:sz w:val="28"/>
          <w:szCs w:val="28"/>
        </w:rPr>
        <w:t>sáng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kiến</w:t>
      </w:r>
      <w:proofErr w:type="spellEnd"/>
      <w:r w:rsidRPr="00EE7972">
        <w:rPr>
          <w:i/>
          <w:sz w:val="28"/>
          <w:szCs w:val="28"/>
        </w:rPr>
        <w:t>…)</w:t>
      </w:r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hoặc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giới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thiệu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sản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phẩm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ứng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dụng</w:t>
      </w:r>
      <w:proofErr w:type="spellEnd"/>
      <w:r w:rsidRPr="00EE7972">
        <w:rPr>
          <w:sz w:val="28"/>
          <w:szCs w:val="28"/>
        </w:rPr>
        <w:t xml:space="preserve"> khoa </w:t>
      </w:r>
      <w:proofErr w:type="spellStart"/>
      <w:r w:rsidRPr="00EE7972">
        <w:rPr>
          <w:sz w:val="28"/>
          <w:szCs w:val="28"/>
        </w:rPr>
        <w:t>học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công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nghệ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chuyển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đổi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số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trí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tuệ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nhân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tạo</w:t>
      </w:r>
      <w:proofErr w:type="spellEnd"/>
      <w:r w:rsidRPr="00EE7972">
        <w:rPr>
          <w:sz w:val="28"/>
          <w:szCs w:val="28"/>
        </w:rPr>
        <w:t xml:space="preserve"> (AI)… </w:t>
      </w:r>
      <w:proofErr w:type="spellStart"/>
      <w:r w:rsidRPr="00EE7972">
        <w:rPr>
          <w:sz w:val="28"/>
          <w:szCs w:val="28"/>
        </w:rPr>
        <w:t>góp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phần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nâng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cao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hiệu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quả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công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tác</w:t>
      </w:r>
      <w:proofErr w:type="spellEnd"/>
      <w:r w:rsidRPr="00EE7972">
        <w:rPr>
          <w:sz w:val="28"/>
          <w:szCs w:val="28"/>
        </w:rPr>
        <w:t xml:space="preserve"> CCHC </w:t>
      </w:r>
      <w:proofErr w:type="spellStart"/>
      <w:r w:rsidRPr="00EE7972">
        <w:rPr>
          <w:sz w:val="28"/>
          <w:szCs w:val="28"/>
        </w:rPr>
        <w:t>của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tỉnh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và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của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cơ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quan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đơn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vị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địa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phương</w:t>
      </w:r>
      <w:proofErr w:type="spellEnd"/>
      <w:r w:rsidRPr="00EE7972">
        <w:rPr>
          <w:sz w:val="28"/>
          <w:szCs w:val="28"/>
        </w:rPr>
        <w:t xml:space="preserve">; </w:t>
      </w:r>
      <w:proofErr w:type="spellStart"/>
      <w:r w:rsidRPr="00EE7972">
        <w:rPr>
          <w:sz w:val="28"/>
          <w:szCs w:val="28"/>
        </w:rPr>
        <w:t>trong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đó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tập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trung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các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nhóm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lĩnh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vực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sau</w:t>
      </w:r>
      <w:proofErr w:type="spellEnd"/>
      <w:r w:rsidRPr="00EE7972">
        <w:rPr>
          <w:sz w:val="28"/>
          <w:szCs w:val="28"/>
        </w:rPr>
        <w:t>:</w:t>
      </w:r>
    </w:p>
    <w:p w14:paraId="2E56DF7F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sz w:val="28"/>
          <w:szCs w:val="28"/>
        </w:rPr>
        <w:t xml:space="preserve">- </w:t>
      </w:r>
      <w:proofErr w:type="spellStart"/>
      <w:r w:rsidRPr="00EE7972">
        <w:rPr>
          <w:sz w:val="28"/>
          <w:szCs w:val="28"/>
        </w:rPr>
        <w:t>Công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tác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lãnh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đạo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chỉ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đạo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và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tổ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chức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thực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hiện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nhiệm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vụ</w:t>
      </w:r>
      <w:proofErr w:type="spellEnd"/>
      <w:r w:rsidRPr="00EE7972">
        <w:rPr>
          <w:sz w:val="28"/>
          <w:szCs w:val="28"/>
        </w:rPr>
        <w:t xml:space="preserve"> CCHC;</w:t>
      </w:r>
    </w:p>
    <w:p w14:paraId="55C8CB46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sz w:val="28"/>
          <w:szCs w:val="28"/>
        </w:rPr>
        <w:t xml:space="preserve">- </w:t>
      </w:r>
      <w:proofErr w:type="spellStart"/>
      <w:r w:rsidRPr="00EE7972">
        <w:rPr>
          <w:sz w:val="28"/>
          <w:szCs w:val="28"/>
        </w:rPr>
        <w:t>Giải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pháp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cải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thiện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nâng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cao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chất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lượng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thực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hiện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thủ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tục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hành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chính</w:t>
      </w:r>
      <w:proofErr w:type="spellEnd"/>
      <w:r w:rsidRPr="00EE7972">
        <w:rPr>
          <w:sz w:val="28"/>
          <w:szCs w:val="28"/>
        </w:rPr>
        <w:t xml:space="preserve">; </w:t>
      </w:r>
      <w:proofErr w:type="spellStart"/>
      <w:r w:rsidRPr="00EE7972">
        <w:rPr>
          <w:sz w:val="28"/>
          <w:szCs w:val="28"/>
        </w:rPr>
        <w:t>dịch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vụ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công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trực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tuyến</w:t>
      </w:r>
      <w:proofErr w:type="spellEnd"/>
      <w:r w:rsidRPr="00EE7972">
        <w:rPr>
          <w:sz w:val="28"/>
          <w:szCs w:val="28"/>
        </w:rPr>
        <w:t xml:space="preserve">. </w:t>
      </w:r>
    </w:p>
    <w:p w14:paraId="132B28DB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sz w:val="28"/>
          <w:szCs w:val="28"/>
        </w:rPr>
        <w:t xml:space="preserve">- </w:t>
      </w:r>
      <w:proofErr w:type="spellStart"/>
      <w:r w:rsidRPr="00EE7972">
        <w:rPr>
          <w:sz w:val="28"/>
          <w:szCs w:val="28"/>
        </w:rPr>
        <w:t>Giải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pháp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nâng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cao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sự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hài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lòng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của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người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dân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doanh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nghiệp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đối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với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sự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phục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vụ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của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cơ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quan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hành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chính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nhà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nước</w:t>
      </w:r>
      <w:proofErr w:type="spellEnd"/>
      <w:r w:rsidRPr="00EE7972">
        <w:rPr>
          <w:sz w:val="28"/>
          <w:szCs w:val="28"/>
        </w:rPr>
        <w:t xml:space="preserve">. </w:t>
      </w:r>
    </w:p>
    <w:p w14:paraId="79CB06AA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sz w:val="28"/>
          <w:szCs w:val="28"/>
        </w:rPr>
        <w:t xml:space="preserve">- </w:t>
      </w:r>
      <w:proofErr w:type="spellStart"/>
      <w:r w:rsidRPr="00EE7972">
        <w:rPr>
          <w:sz w:val="28"/>
          <w:szCs w:val="28"/>
        </w:rPr>
        <w:t>Việc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ứng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dụng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chuyển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đổi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số</w:t>
      </w:r>
      <w:proofErr w:type="spellEnd"/>
      <w:r w:rsidRPr="00EE7972">
        <w:rPr>
          <w:sz w:val="28"/>
          <w:szCs w:val="28"/>
        </w:rPr>
        <w:t xml:space="preserve">; </w:t>
      </w:r>
      <w:proofErr w:type="spellStart"/>
      <w:r w:rsidRPr="00EE7972">
        <w:rPr>
          <w:sz w:val="28"/>
          <w:szCs w:val="28"/>
        </w:rPr>
        <w:t>các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mô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hình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cách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làm</w:t>
      </w:r>
      <w:proofErr w:type="spellEnd"/>
      <w:r w:rsidRPr="00EE7972">
        <w:rPr>
          <w:sz w:val="28"/>
          <w:szCs w:val="28"/>
        </w:rPr>
        <w:t xml:space="preserve"> hay </w:t>
      </w:r>
      <w:proofErr w:type="spellStart"/>
      <w:r w:rsidRPr="00EE7972">
        <w:rPr>
          <w:sz w:val="28"/>
          <w:szCs w:val="28"/>
        </w:rPr>
        <w:t>góp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phần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nâng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cao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hiệu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quả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trong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thực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công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vụ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phục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vụ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tổ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chức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cá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nhân</w:t>
      </w:r>
      <w:proofErr w:type="spellEnd"/>
      <w:r w:rsidRPr="00EE7972">
        <w:rPr>
          <w:sz w:val="28"/>
          <w:szCs w:val="28"/>
        </w:rPr>
        <w:t xml:space="preserve">. </w:t>
      </w:r>
    </w:p>
    <w:p w14:paraId="7CCB8EEE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sz w:val="28"/>
          <w:szCs w:val="28"/>
        </w:rPr>
        <w:t xml:space="preserve">- </w:t>
      </w:r>
      <w:proofErr w:type="spellStart"/>
      <w:r w:rsidRPr="00EE7972">
        <w:rPr>
          <w:sz w:val="28"/>
          <w:szCs w:val="28"/>
        </w:rPr>
        <w:t>Các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mô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hình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giải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pháp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sản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phẩm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khác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có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liên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quan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các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lĩnh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vực</w:t>
      </w:r>
      <w:proofErr w:type="spellEnd"/>
      <w:r w:rsidRPr="00EE7972">
        <w:rPr>
          <w:sz w:val="28"/>
          <w:szCs w:val="28"/>
        </w:rPr>
        <w:t xml:space="preserve"> CCHC.</w:t>
      </w:r>
    </w:p>
    <w:p w14:paraId="28374550" w14:textId="77777777" w:rsidR="00E17269" w:rsidRPr="00EE7972" w:rsidRDefault="00E17269" w:rsidP="00E17269">
      <w:pPr>
        <w:spacing w:line="380" w:lineRule="exact"/>
        <w:ind w:firstLine="567"/>
        <w:rPr>
          <w:b/>
          <w:sz w:val="28"/>
          <w:szCs w:val="28"/>
        </w:rPr>
      </w:pPr>
      <w:r w:rsidRPr="00EE7972">
        <w:rPr>
          <w:b/>
          <w:sz w:val="28"/>
          <w:szCs w:val="28"/>
        </w:rPr>
        <w:t xml:space="preserve">2. </w:t>
      </w:r>
      <w:proofErr w:type="spellStart"/>
      <w:r w:rsidRPr="00EE7972">
        <w:rPr>
          <w:b/>
          <w:sz w:val="28"/>
          <w:szCs w:val="28"/>
        </w:rPr>
        <w:t>Hình</w:t>
      </w:r>
      <w:proofErr w:type="spellEnd"/>
      <w:r w:rsidRPr="00EE7972">
        <w:rPr>
          <w:b/>
          <w:sz w:val="28"/>
          <w:szCs w:val="28"/>
        </w:rPr>
        <w:t xml:space="preserve"> </w:t>
      </w:r>
      <w:proofErr w:type="spellStart"/>
      <w:r w:rsidRPr="00EE7972">
        <w:rPr>
          <w:b/>
          <w:sz w:val="28"/>
          <w:szCs w:val="28"/>
        </w:rPr>
        <w:t>thức</w:t>
      </w:r>
      <w:proofErr w:type="spellEnd"/>
      <w:r w:rsidRPr="00EE7972">
        <w:rPr>
          <w:b/>
          <w:sz w:val="28"/>
          <w:szCs w:val="28"/>
        </w:rPr>
        <w:t xml:space="preserve"> </w:t>
      </w:r>
      <w:proofErr w:type="spellStart"/>
      <w:r w:rsidRPr="00EE7972">
        <w:rPr>
          <w:b/>
          <w:sz w:val="28"/>
          <w:szCs w:val="28"/>
        </w:rPr>
        <w:t>dự</w:t>
      </w:r>
      <w:proofErr w:type="spellEnd"/>
      <w:r w:rsidRPr="00EE7972">
        <w:rPr>
          <w:b/>
          <w:sz w:val="28"/>
          <w:szCs w:val="28"/>
        </w:rPr>
        <w:t xml:space="preserve"> </w:t>
      </w:r>
      <w:proofErr w:type="spellStart"/>
      <w:r w:rsidRPr="00EE7972">
        <w:rPr>
          <w:b/>
          <w:sz w:val="28"/>
          <w:szCs w:val="28"/>
        </w:rPr>
        <w:t>thi</w:t>
      </w:r>
      <w:proofErr w:type="spellEnd"/>
      <w:r w:rsidRPr="00EE7972">
        <w:rPr>
          <w:b/>
          <w:sz w:val="28"/>
          <w:szCs w:val="28"/>
        </w:rPr>
        <w:t xml:space="preserve"> </w:t>
      </w:r>
    </w:p>
    <w:p w14:paraId="6B6AC37C" w14:textId="77777777" w:rsidR="00E17269" w:rsidRPr="00EE7972" w:rsidRDefault="00E17269" w:rsidP="00E17269">
      <w:pPr>
        <w:spacing w:line="380" w:lineRule="exact"/>
        <w:ind w:firstLine="567"/>
        <w:jc w:val="both"/>
        <w:rPr>
          <w:b/>
          <w:i/>
          <w:sz w:val="28"/>
          <w:szCs w:val="28"/>
        </w:rPr>
      </w:pPr>
      <w:r w:rsidRPr="00EE7972">
        <w:rPr>
          <w:b/>
          <w:i/>
          <w:sz w:val="28"/>
          <w:szCs w:val="28"/>
        </w:rPr>
        <w:t xml:space="preserve">a) </w:t>
      </w:r>
      <w:proofErr w:type="spellStart"/>
      <w:r w:rsidRPr="00EE7972">
        <w:rPr>
          <w:b/>
          <w:i/>
          <w:sz w:val="28"/>
          <w:szCs w:val="28"/>
        </w:rPr>
        <w:t>Thi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trực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tuyến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trên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Hệ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thống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phần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mềm</w:t>
      </w:r>
      <w:proofErr w:type="spellEnd"/>
    </w:p>
    <w:p w14:paraId="79DA5970" w14:textId="77777777" w:rsidR="00E17269" w:rsidRPr="00EE7972" w:rsidRDefault="00E17269" w:rsidP="00E17269">
      <w:pPr>
        <w:spacing w:line="380" w:lineRule="exact"/>
        <w:ind w:firstLine="567"/>
        <w:jc w:val="both"/>
        <w:rPr>
          <w:spacing w:val="-2"/>
          <w:sz w:val="28"/>
          <w:szCs w:val="28"/>
          <w:lang w:val="en-GB"/>
        </w:rPr>
      </w:pPr>
      <w:r w:rsidRPr="00EE7972">
        <w:rPr>
          <w:spacing w:val="-2"/>
          <w:sz w:val="28"/>
          <w:szCs w:val="28"/>
        </w:rPr>
        <w:lastRenderedPageBreak/>
        <w:t xml:space="preserve">- </w:t>
      </w:r>
      <w:proofErr w:type="spellStart"/>
      <w:r w:rsidRPr="00EE7972">
        <w:rPr>
          <w:spacing w:val="-2"/>
          <w:sz w:val="28"/>
          <w:szCs w:val="28"/>
        </w:rPr>
        <w:t>Người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dự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thi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truy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cập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trực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tiếp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vào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địa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chỉ</w:t>
      </w:r>
      <w:proofErr w:type="spellEnd"/>
      <w:r w:rsidRPr="00EE7972">
        <w:rPr>
          <w:spacing w:val="-2"/>
          <w:sz w:val="28"/>
          <w:szCs w:val="28"/>
        </w:rPr>
        <w:t xml:space="preserve"> Trang CCHC </w:t>
      </w:r>
      <w:proofErr w:type="spellStart"/>
      <w:r w:rsidRPr="00EE7972">
        <w:rPr>
          <w:spacing w:val="-2"/>
          <w:sz w:val="28"/>
          <w:szCs w:val="28"/>
        </w:rPr>
        <w:t>tỉnh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Lâm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Đồng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tại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địa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chỉ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r w:rsidRPr="00EE7972">
        <w:rPr>
          <w:spacing w:val="-2"/>
          <w:sz w:val="28"/>
          <w:szCs w:val="28"/>
          <w:u w:val="single"/>
        </w:rPr>
        <w:t>https://cchc.lamdong.gov.vn</w:t>
      </w:r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chọn</w:t>
      </w:r>
      <w:proofErr w:type="spellEnd"/>
      <w:r w:rsidRPr="00EE7972">
        <w:rPr>
          <w:spacing w:val="-2"/>
          <w:sz w:val="28"/>
          <w:szCs w:val="28"/>
        </w:rPr>
        <w:t xml:space="preserve"> Banner </w:t>
      </w:r>
      <w:proofErr w:type="spellStart"/>
      <w:r w:rsidRPr="00EE7972">
        <w:rPr>
          <w:spacing w:val="-2"/>
          <w:sz w:val="28"/>
          <w:szCs w:val="28"/>
        </w:rPr>
        <w:t>có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biểu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tượng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b/>
          <w:spacing w:val="-2"/>
          <w:sz w:val="28"/>
          <w:szCs w:val="28"/>
        </w:rPr>
        <w:t>Cuộc</w:t>
      </w:r>
      <w:proofErr w:type="spellEnd"/>
      <w:r w:rsidRPr="00EE7972">
        <w:rPr>
          <w:b/>
          <w:spacing w:val="-2"/>
          <w:sz w:val="28"/>
          <w:szCs w:val="28"/>
          <w:lang w:val="vi-VN"/>
        </w:rPr>
        <w:t xml:space="preserve"> thi </w:t>
      </w:r>
      <w:r w:rsidRPr="00EE7972">
        <w:rPr>
          <w:b/>
          <w:spacing w:val="-2"/>
          <w:sz w:val="28"/>
          <w:szCs w:val="28"/>
        </w:rPr>
        <w:t>“</w:t>
      </w:r>
      <w:proofErr w:type="spellStart"/>
      <w:r w:rsidRPr="00EE7972">
        <w:rPr>
          <w:b/>
          <w:spacing w:val="-2"/>
          <w:sz w:val="28"/>
          <w:szCs w:val="28"/>
        </w:rPr>
        <w:t>Tìm</w:t>
      </w:r>
      <w:proofErr w:type="spellEnd"/>
      <w:r w:rsidRPr="00EE7972">
        <w:rPr>
          <w:b/>
          <w:spacing w:val="-2"/>
          <w:sz w:val="28"/>
          <w:szCs w:val="28"/>
        </w:rPr>
        <w:t xml:space="preserve"> </w:t>
      </w:r>
      <w:proofErr w:type="spellStart"/>
      <w:r w:rsidRPr="00EE7972">
        <w:rPr>
          <w:b/>
          <w:spacing w:val="-2"/>
          <w:sz w:val="28"/>
          <w:szCs w:val="28"/>
        </w:rPr>
        <w:t>hiểu</w:t>
      </w:r>
      <w:proofErr w:type="spellEnd"/>
      <w:r w:rsidRPr="00EE7972">
        <w:rPr>
          <w:b/>
          <w:spacing w:val="-2"/>
          <w:sz w:val="28"/>
          <w:szCs w:val="28"/>
        </w:rPr>
        <w:t xml:space="preserve"> </w:t>
      </w:r>
      <w:proofErr w:type="spellStart"/>
      <w:r w:rsidRPr="00EE7972">
        <w:rPr>
          <w:b/>
          <w:spacing w:val="-2"/>
          <w:sz w:val="28"/>
          <w:szCs w:val="28"/>
        </w:rPr>
        <w:t>về</w:t>
      </w:r>
      <w:proofErr w:type="spellEnd"/>
      <w:r w:rsidRPr="00EE7972">
        <w:rPr>
          <w:b/>
          <w:spacing w:val="-2"/>
          <w:sz w:val="28"/>
          <w:szCs w:val="28"/>
        </w:rPr>
        <w:t xml:space="preserve"> </w:t>
      </w:r>
      <w:proofErr w:type="spellStart"/>
      <w:r w:rsidRPr="00EE7972">
        <w:rPr>
          <w:b/>
          <w:spacing w:val="-2"/>
          <w:sz w:val="28"/>
          <w:szCs w:val="28"/>
        </w:rPr>
        <w:t>công</w:t>
      </w:r>
      <w:proofErr w:type="spellEnd"/>
      <w:r w:rsidRPr="00EE7972">
        <w:rPr>
          <w:b/>
          <w:spacing w:val="-2"/>
          <w:sz w:val="28"/>
          <w:szCs w:val="28"/>
        </w:rPr>
        <w:t xml:space="preserve"> </w:t>
      </w:r>
      <w:proofErr w:type="spellStart"/>
      <w:r w:rsidRPr="00EE7972">
        <w:rPr>
          <w:b/>
          <w:spacing w:val="-2"/>
          <w:sz w:val="28"/>
          <w:szCs w:val="28"/>
        </w:rPr>
        <w:t>tác</w:t>
      </w:r>
      <w:proofErr w:type="spellEnd"/>
      <w:r w:rsidRPr="00EE7972">
        <w:rPr>
          <w:b/>
          <w:spacing w:val="-2"/>
          <w:sz w:val="28"/>
          <w:szCs w:val="28"/>
        </w:rPr>
        <w:t xml:space="preserve"> </w:t>
      </w:r>
      <w:proofErr w:type="spellStart"/>
      <w:r w:rsidRPr="00EE7972">
        <w:rPr>
          <w:b/>
          <w:spacing w:val="-2"/>
          <w:sz w:val="28"/>
          <w:szCs w:val="28"/>
        </w:rPr>
        <w:t>cải</w:t>
      </w:r>
      <w:proofErr w:type="spellEnd"/>
      <w:r w:rsidRPr="00EE7972">
        <w:rPr>
          <w:b/>
          <w:spacing w:val="-2"/>
          <w:sz w:val="28"/>
          <w:szCs w:val="28"/>
        </w:rPr>
        <w:t xml:space="preserve"> </w:t>
      </w:r>
      <w:proofErr w:type="spellStart"/>
      <w:r w:rsidRPr="00EE7972">
        <w:rPr>
          <w:b/>
          <w:spacing w:val="-2"/>
          <w:sz w:val="28"/>
          <w:szCs w:val="28"/>
        </w:rPr>
        <w:t>cách</w:t>
      </w:r>
      <w:proofErr w:type="spellEnd"/>
      <w:r w:rsidRPr="00EE7972">
        <w:rPr>
          <w:b/>
          <w:spacing w:val="-2"/>
          <w:sz w:val="28"/>
          <w:szCs w:val="28"/>
        </w:rPr>
        <w:t xml:space="preserve"> </w:t>
      </w:r>
      <w:proofErr w:type="spellStart"/>
      <w:r w:rsidRPr="00EE7972">
        <w:rPr>
          <w:b/>
          <w:spacing w:val="-2"/>
          <w:sz w:val="28"/>
          <w:szCs w:val="28"/>
        </w:rPr>
        <w:t>hành</w:t>
      </w:r>
      <w:proofErr w:type="spellEnd"/>
      <w:r w:rsidRPr="00EE7972">
        <w:rPr>
          <w:b/>
          <w:spacing w:val="-2"/>
          <w:sz w:val="28"/>
          <w:szCs w:val="28"/>
        </w:rPr>
        <w:t xml:space="preserve"> </w:t>
      </w:r>
      <w:proofErr w:type="spellStart"/>
      <w:r w:rsidRPr="00EE7972">
        <w:rPr>
          <w:b/>
          <w:spacing w:val="-2"/>
          <w:sz w:val="28"/>
          <w:szCs w:val="28"/>
        </w:rPr>
        <w:t>chính</w:t>
      </w:r>
      <w:proofErr w:type="spellEnd"/>
      <w:r w:rsidRPr="00EE7972">
        <w:rPr>
          <w:b/>
          <w:spacing w:val="-2"/>
          <w:sz w:val="28"/>
          <w:szCs w:val="28"/>
        </w:rPr>
        <w:t xml:space="preserve">” </w:t>
      </w:r>
      <w:proofErr w:type="spellStart"/>
      <w:r w:rsidRPr="00EE7972">
        <w:rPr>
          <w:b/>
          <w:spacing w:val="-2"/>
          <w:sz w:val="28"/>
          <w:szCs w:val="28"/>
        </w:rPr>
        <w:t>tỉnh</w:t>
      </w:r>
      <w:proofErr w:type="spellEnd"/>
      <w:r w:rsidRPr="00EE7972">
        <w:rPr>
          <w:b/>
          <w:spacing w:val="-2"/>
          <w:sz w:val="28"/>
          <w:szCs w:val="28"/>
        </w:rPr>
        <w:t xml:space="preserve"> </w:t>
      </w:r>
      <w:proofErr w:type="spellStart"/>
      <w:r w:rsidRPr="00EE7972">
        <w:rPr>
          <w:b/>
          <w:spacing w:val="-2"/>
          <w:sz w:val="28"/>
          <w:szCs w:val="28"/>
        </w:rPr>
        <w:t>Lâm</w:t>
      </w:r>
      <w:proofErr w:type="spellEnd"/>
      <w:r w:rsidRPr="00EE7972">
        <w:rPr>
          <w:b/>
          <w:spacing w:val="-2"/>
          <w:sz w:val="28"/>
          <w:szCs w:val="28"/>
        </w:rPr>
        <w:t xml:space="preserve"> </w:t>
      </w:r>
      <w:proofErr w:type="spellStart"/>
      <w:r w:rsidRPr="00EE7972">
        <w:rPr>
          <w:b/>
          <w:spacing w:val="-2"/>
          <w:sz w:val="28"/>
          <w:szCs w:val="28"/>
        </w:rPr>
        <w:t>Đồng</w:t>
      </w:r>
      <w:proofErr w:type="spellEnd"/>
      <w:r w:rsidRPr="00EE7972">
        <w:rPr>
          <w:b/>
          <w:spacing w:val="-2"/>
          <w:sz w:val="28"/>
          <w:szCs w:val="28"/>
        </w:rPr>
        <w:t xml:space="preserve"> </w:t>
      </w:r>
      <w:proofErr w:type="spellStart"/>
      <w:r w:rsidRPr="00EE7972">
        <w:rPr>
          <w:b/>
          <w:spacing w:val="-2"/>
          <w:sz w:val="28"/>
          <w:szCs w:val="28"/>
        </w:rPr>
        <w:t>năm</w:t>
      </w:r>
      <w:proofErr w:type="spellEnd"/>
      <w:r w:rsidRPr="00EE7972">
        <w:rPr>
          <w:b/>
          <w:spacing w:val="-2"/>
          <w:sz w:val="28"/>
          <w:szCs w:val="28"/>
        </w:rPr>
        <w:t xml:space="preserve"> 2026 </w:t>
      </w:r>
      <w:proofErr w:type="spellStart"/>
      <w:r w:rsidRPr="00EE7972">
        <w:rPr>
          <w:spacing w:val="-2"/>
          <w:sz w:val="28"/>
          <w:szCs w:val="28"/>
        </w:rPr>
        <w:t>để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đăng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ký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tham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gia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dự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thi</w:t>
      </w:r>
      <w:proofErr w:type="spellEnd"/>
      <w:r w:rsidRPr="00EE7972">
        <w:rPr>
          <w:spacing w:val="-2"/>
          <w:sz w:val="28"/>
          <w:szCs w:val="28"/>
        </w:rPr>
        <w:t xml:space="preserve">, </w:t>
      </w:r>
      <w:proofErr w:type="spellStart"/>
      <w:r w:rsidRPr="00EE7972">
        <w:rPr>
          <w:spacing w:val="-2"/>
          <w:sz w:val="28"/>
          <w:szCs w:val="28"/>
        </w:rPr>
        <w:t>truy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cập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trực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tiếp</w:t>
      </w:r>
      <w:proofErr w:type="spellEnd"/>
      <w:r w:rsidRPr="00EE7972">
        <w:rPr>
          <w:spacing w:val="-2"/>
          <w:sz w:val="28"/>
          <w:szCs w:val="28"/>
        </w:rPr>
        <w:t xml:space="preserve"> link </w:t>
      </w:r>
      <w:r w:rsidRPr="00EE7972">
        <w:rPr>
          <w:spacing w:val="-2"/>
          <w:sz w:val="28"/>
          <w:szCs w:val="28"/>
          <w:u w:val="single"/>
        </w:rPr>
        <w:t>https://thicchc.lamdong.gov.vn</w:t>
      </w:r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hoặc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vào</w:t>
      </w:r>
      <w:proofErr w:type="spellEnd"/>
      <w:r w:rsidRPr="00EE7972">
        <w:rPr>
          <w:spacing w:val="-2"/>
          <w:sz w:val="28"/>
          <w:szCs w:val="28"/>
        </w:rPr>
        <w:t xml:space="preserve"> Trang </w:t>
      </w:r>
      <w:proofErr w:type="spellStart"/>
      <w:r w:rsidRPr="00EE7972">
        <w:rPr>
          <w:spacing w:val="-2"/>
          <w:sz w:val="28"/>
          <w:szCs w:val="28"/>
        </w:rPr>
        <w:t>thông</w:t>
      </w:r>
      <w:proofErr w:type="spellEnd"/>
      <w:r w:rsidRPr="00EE7972">
        <w:rPr>
          <w:spacing w:val="-2"/>
          <w:sz w:val="28"/>
          <w:szCs w:val="28"/>
        </w:rPr>
        <w:t xml:space="preserve"> tin </w:t>
      </w:r>
      <w:proofErr w:type="spellStart"/>
      <w:r w:rsidRPr="00EE7972">
        <w:rPr>
          <w:spacing w:val="-2"/>
          <w:sz w:val="28"/>
          <w:szCs w:val="28"/>
        </w:rPr>
        <w:t>điện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tử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xã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Quảng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Khê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hyperlink r:id="rId6" w:history="1">
        <w:r w:rsidRPr="003525A3">
          <w:rPr>
            <w:rStyle w:val="Hyperlink"/>
            <w:spacing w:val="-2"/>
            <w:sz w:val="28"/>
            <w:szCs w:val="28"/>
            <w:lang w:val="en-GB"/>
          </w:rPr>
          <w:t>https://quangkhe.lamdong.gov.vn</w:t>
        </w:r>
      </w:hyperlink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để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đăng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ký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dự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thi</w:t>
      </w:r>
      <w:proofErr w:type="spellEnd"/>
      <w:r w:rsidRPr="00EE7972">
        <w:rPr>
          <w:spacing w:val="-2"/>
          <w:sz w:val="28"/>
          <w:szCs w:val="28"/>
        </w:rPr>
        <w:t>.</w:t>
      </w:r>
      <w:r w:rsidRPr="00EE7972">
        <w:rPr>
          <w:sz w:val="28"/>
          <w:szCs w:val="28"/>
          <w:shd w:val="clear" w:color="auto" w:fill="FFFFFF"/>
        </w:rPr>
        <w:t xml:space="preserve"> </w:t>
      </w:r>
    </w:p>
    <w:p w14:paraId="48A62562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  <w:u w:val="single"/>
        </w:rPr>
      </w:pPr>
      <w:r w:rsidRPr="00EE7972">
        <w:rPr>
          <w:spacing w:val="-4"/>
          <w:sz w:val="28"/>
          <w:szCs w:val="28"/>
        </w:rPr>
        <w:t xml:space="preserve">- </w:t>
      </w:r>
      <w:proofErr w:type="spellStart"/>
      <w:r w:rsidRPr="00EE7972">
        <w:rPr>
          <w:spacing w:val="-4"/>
          <w:sz w:val="28"/>
          <w:szCs w:val="28"/>
        </w:rPr>
        <w:t>Đăng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ký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tham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gia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cuộc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thi</w:t>
      </w:r>
      <w:proofErr w:type="spellEnd"/>
      <w:r w:rsidRPr="00EE7972">
        <w:rPr>
          <w:spacing w:val="-4"/>
          <w:sz w:val="28"/>
          <w:szCs w:val="28"/>
        </w:rPr>
        <w:t xml:space="preserve">: </w:t>
      </w:r>
      <w:proofErr w:type="spellStart"/>
      <w:r w:rsidRPr="00EE7972">
        <w:rPr>
          <w:spacing w:val="-4"/>
          <w:sz w:val="28"/>
          <w:szCs w:val="28"/>
        </w:rPr>
        <w:t>Người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dự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thi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đăng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ký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bằng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cách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nhập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vào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Hệ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thống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phần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mềm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các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trường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thông</w:t>
      </w:r>
      <w:proofErr w:type="spellEnd"/>
      <w:r w:rsidRPr="00EE7972">
        <w:rPr>
          <w:spacing w:val="-4"/>
          <w:sz w:val="28"/>
          <w:szCs w:val="28"/>
        </w:rPr>
        <w:t xml:space="preserve"> tin </w:t>
      </w:r>
      <w:proofErr w:type="spellStart"/>
      <w:r w:rsidRPr="00EE7972">
        <w:rPr>
          <w:spacing w:val="-4"/>
          <w:sz w:val="28"/>
          <w:szCs w:val="28"/>
        </w:rPr>
        <w:t>như</w:t>
      </w:r>
      <w:proofErr w:type="spellEnd"/>
      <w:r w:rsidRPr="00EE7972">
        <w:rPr>
          <w:spacing w:val="-4"/>
          <w:sz w:val="28"/>
          <w:szCs w:val="28"/>
        </w:rPr>
        <w:t xml:space="preserve">: </w:t>
      </w:r>
      <w:proofErr w:type="spellStart"/>
      <w:r w:rsidRPr="00EE7972">
        <w:rPr>
          <w:spacing w:val="-4"/>
          <w:sz w:val="28"/>
          <w:szCs w:val="28"/>
        </w:rPr>
        <w:t>Họ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và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tên</w:t>
      </w:r>
      <w:proofErr w:type="spellEnd"/>
      <w:r w:rsidRPr="00EE7972">
        <w:rPr>
          <w:spacing w:val="-4"/>
          <w:sz w:val="28"/>
          <w:szCs w:val="28"/>
        </w:rPr>
        <w:t xml:space="preserve">; </w:t>
      </w:r>
      <w:proofErr w:type="spellStart"/>
      <w:r w:rsidRPr="00EE7972">
        <w:rPr>
          <w:spacing w:val="-4"/>
          <w:sz w:val="28"/>
          <w:szCs w:val="28"/>
        </w:rPr>
        <w:t>số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điện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thoại</w:t>
      </w:r>
      <w:proofErr w:type="spellEnd"/>
      <w:r w:rsidRPr="00EE7972">
        <w:rPr>
          <w:spacing w:val="-4"/>
          <w:sz w:val="28"/>
          <w:szCs w:val="28"/>
        </w:rPr>
        <w:t xml:space="preserve">; </w:t>
      </w:r>
      <w:proofErr w:type="spellStart"/>
      <w:r w:rsidRPr="00EE7972">
        <w:rPr>
          <w:spacing w:val="-4"/>
          <w:sz w:val="28"/>
          <w:szCs w:val="28"/>
        </w:rPr>
        <w:t>số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căn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cước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công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dân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r w:rsidRPr="00EE7972">
        <w:rPr>
          <w:i/>
          <w:spacing w:val="-4"/>
          <w:sz w:val="28"/>
          <w:szCs w:val="28"/>
        </w:rPr>
        <w:t>(</w:t>
      </w:r>
      <w:proofErr w:type="spellStart"/>
      <w:r w:rsidRPr="00EE7972">
        <w:rPr>
          <w:i/>
          <w:spacing w:val="-4"/>
          <w:sz w:val="28"/>
          <w:szCs w:val="28"/>
        </w:rPr>
        <w:t>ngày</w:t>
      </w:r>
      <w:proofErr w:type="spellEnd"/>
      <w:r w:rsidRPr="00EE7972">
        <w:rPr>
          <w:i/>
          <w:spacing w:val="-4"/>
          <w:sz w:val="28"/>
          <w:szCs w:val="28"/>
        </w:rPr>
        <w:t xml:space="preserve">, </w:t>
      </w:r>
      <w:proofErr w:type="spellStart"/>
      <w:r w:rsidRPr="00EE7972">
        <w:rPr>
          <w:i/>
          <w:spacing w:val="-4"/>
          <w:sz w:val="28"/>
          <w:szCs w:val="28"/>
        </w:rPr>
        <w:t>tháng</w:t>
      </w:r>
      <w:proofErr w:type="spellEnd"/>
      <w:r w:rsidRPr="00EE7972">
        <w:rPr>
          <w:i/>
          <w:spacing w:val="-4"/>
          <w:sz w:val="28"/>
          <w:szCs w:val="28"/>
        </w:rPr>
        <w:t xml:space="preserve">, </w:t>
      </w:r>
      <w:proofErr w:type="spellStart"/>
      <w:r w:rsidRPr="00EE7972">
        <w:rPr>
          <w:i/>
          <w:spacing w:val="-4"/>
          <w:sz w:val="28"/>
          <w:szCs w:val="28"/>
        </w:rPr>
        <w:t>năm</w:t>
      </w:r>
      <w:proofErr w:type="spellEnd"/>
      <w:r w:rsidRPr="00EE7972">
        <w:rPr>
          <w:i/>
          <w:spacing w:val="-4"/>
          <w:sz w:val="28"/>
          <w:szCs w:val="28"/>
        </w:rPr>
        <w:t xml:space="preserve"> </w:t>
      </w:r>
      <w:proofErr w:type="spellStart"/>
      <w:r w:rsidRPr="00EE7972">
        <w:rPr>
          <w:i/>
          <w:spacing w:val="-4"/>
          <w:sz w:val="28"/>
          <w:szCs w:val="28"/>
        </w:rPr>
        <w:t>sinh</w:t>
      </w:r>
      <w:proofErr w:type="spellEnd"/>
      <w:r w:rsidRPr="00EE7972">
        <w:rPr>
          <w:i/>
          <w:spacing w:val="-4"/>
          <w:sz w:val="28"/>
          <w:szCs w:val="28"/>
        </w:rPr>
        <w:t>)</w:t>
      </w:r>
      <w:r w:rsidRPr="00EE7972">
        <w:rPr>
          <w:spacing w:val="-4"/>
          <w:sz w:val="28"/>
          <w:szCs w:val="28"/>
        </w:rPr>
        <w:t xml:space="preserve">; </w:t>
      </w:r>
      <w:proofErr w:type="spellStart"/>
      <w:r w:rsidRPr="00EE7972">
        <w:rPr>
          <w:spacing w:val="-4"/>
          <w:sz w:val="28"/>
          <w:szCs w:val="28"/>
        </w:rPr>
        <w:t>đơn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vị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công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tác</w:t>
      </w:r>
      <w:proofErr w:type="spellEnd"/>
      <w:r>
        <w:rPr>
          <w:spacing w:val="-4"/>
          <w:sz w:val="28"/>
          <w:szCs w:val="28"/>
        </w:rPr>
        <w:t xml:space="preserve"> (</w:t>
      </w:r>
      <w:proofErr w:type="spellStart"/>
      <w:r w:rsidRPr="00C23725">
        <w:rPr>
          <w:b/>
          <w:bCs/>
          <w:spacing w:val="-4"/>
          <w:sz w:val="28"/>
          <w:szCs w:val="28"/>
        </w:rPr>
        <w:t>Lưu</w:t>
      </w:r>
      <w:proofErr w:type="spellEnd"/>
      <w:r w:rsidRPr="00C23725">
        <w:rPr>
          <w:b/>
          <w:bCs/>
          <w:spacing w:val="-4"/>
          <w:sz w:val="28"/>
          <w:szCs w:val="28"/>
        </w:rPr>
        <w:t xml:space="preserve"> ý: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bấm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tìm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kiếm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và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chọn</w:t>
      </w:r>
      <w:proofErr w:type="spellEnd"/>
      <w:r>
        <w:rPr>
          <w:spacing w:val="-4"/>
          <w:sz w:val="28"/>
          <w:szCs w:val="28"/>
        </w:rPr>
        <w:t xml:space="preserve"> “</w:t>
      </w:r>
      <w:proofErr w:type="spellStart"/>
      <w:r>
        <w:rPr>
          <w:spacing w:val="-4"/>
          <w:sz w:val="28"/>
          <w:szCs w:val="28"/>
        </w:rPr>
        <w:t>xã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Quảng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Khê</w:t>
      </w:r>
      <w:proofErr w:type="spellEnd"/>
      <w:r>
        <w:rPr>
          <w:spacing w:val="-4"/>
          <w:sz w:val="28"/>
          <w:szCs w:val="28"/>
        </w:rPr>
        <w:t xml:space="preserve">”, </w:t>
      </w:r>
      <w:proofErr w:type="spellStart"/>
      <w:r>
        <w:rPr>
          <w:spacing w:val="-4"/>
          <w:sz w:val="28"/>
          <w:szCs w:val="28"/>
        </w:rPr>
        <w:t>không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chọn</w:t>
      </w:r>
      <w:proofErr w:type="spellEnd"/>
      <w:r>
        <w:rPr>
          <w:spacing w:val="-4"/>
          <w:sz w:val="28"/>
          <w:szCs w:val="28"/>
        </w:rPr>
        <w:t xml:space="preserve"> “</w:t>
      </w:r>
      <w:proofErr w:type="spellStart"/>
      <w:r>
        <w:rPr>
          <w:spacing w:val="-4"/>
          <w:sz w:val="28"/>
          <w:szCs w:val="28"/>
        </w:rPr>
        <w:t>đơn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vị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khác</w:t>
      </w:r>
      <w:proofErr w:type="spellEnd"/>
      <w:r>
        <w:rPr>
          <w:spacing w:val="-4"/>
          <w:sz w:val="28"/>
          <w:szCs w:val="28"/>
        </w:rPr>
        <w:t>”)</w:t>
      </w:r>
      <w:r w:rsidRPr="00EE7972">
        <w:rPr>
          <w:spacing w:val="-4"/>
          <w:sz w:val="28"/>
          <w:szCs w:val="28"/>
        </w:rPr>
        <w:t xml:space="preserve">. </w:t>
      </w:r>
      <w:r w:rsidRPr="00EE7972">
        <w:rPr>
          <w:sz w:val="28"/>
          <w:szCs w:val="28"/>
        </w:rPr>
        <w:t xml:space="preserve">Sau </w:t>
      </w:r>
      <w:proofErr w:type="spellStart"/>
      <w:r w:rsidRPr="00EE7972">
        <w:rPr>
          <w:sz w:val="28"/>
          <w:szCs w:val="28"/>
        </w:rPr>
        <w:t>khi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hoàn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tất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đăng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ký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hệ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thống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sẽ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chuyển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đến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phần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để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bắt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đầu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làm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bài</w:t>
      </w:r>
      <w:proofErr w:type="spellEnd"/>
      <w:r w:rsidRPr="00EE7972">
        <w:rPr>
          <w:sz w:val="28"/>
          <w:szCs w:val="28"/>
        </w:rPr>
        <w:t xml:space="preserve">. </w:t>
      </w:r>
      <w:proofErr w:type="spellStart"/>
      <w:r w:rsidRPr="008E4563">
        <w:rPr>
          <w:sz w:val="28"/>
          <w:szCs w:val="28"/>
        </w:rPr>
        <w:t>Mỗi</w:t>
      </w:r>
      <w:proofErr w:type="spellEnd"/>
      <w:r w:rsidRPr="008E4563">
        <w:rPr>
          <w:sz w:val="28"/>
          <w:szCs w:val="28"/>
        </w:rPr>
        <w:t xml:space="preserve"> </w:t>
      </w:r>
      <w:proofErr w:type="spellStart"/>
      <w:r w:rsidRPr="008E4563">
        <w:rPr>
          <w:sz w:val="28"/>
          <w:szCs w:val="28"/>
        </w:rPr>
        <w:t>thí</w:t>
      </w:r>
      <w:proofErr w:type="spellEnd"/>
      <w:r w:rsidRPr="008E4563">
        <w:rPr>
          <w:sz w:val="28"/>
          <w:szCs w:val="28"/>
        </w:rPr>
        <w:t xml:space="preserve"> </w:t>
      </w:r>
      <w:proofErr w:type="spellStart"/>
      <w:r w:rsidRPr="008E4563">
        <w:rPr>
          <w:sz w:val="28"/>
          <w:szCs w:val="28"/>
        </w:rPr>
        <w:t>sinh</w:t>
      </w:r>
      <w:proofErr w:type="spellEnd"/>
      <w:r w:rsidRPr="008E4563">
        <w:rPr>
          <w:sz w:val="28"/>
          <w:szCs w:val="28"/>
        </w:rPr>
        <w:t xml:space="preserve"> </w:t>
      </w:r>
      <w:proofErr w:type="spellStart"/>
      <w:r w:rsidRPr="008E4563">
        <w:rPr>
          <w:sz w:val="28"/>
          <w:szCs w:val="28"/>
        </w:rPr>
        <w:t>chỉ</w:t>
      </w:r>
      <w:proofErr w:type="spellEnd"/>
      <w:r w:rsidRPr="008E4563">
        <w:rPr>
          <w:sz w:val="28"/>
          <w:szCs w:val="28"/>
        </w:rPr>
        <w:t xml:space="preserve"> </w:t>
      </w:r>
      <w:proofErr w:type="spellStart"/>
      <w:r w:rsidRPr="008E4563">
        <w:rPr>
          <w:sz w:val="28"/>
          <w:szCs w:val="28"/>
        </w:rPr>
        <w:t>được</w:t>
      </w:r>
      <w:proofErr w:type="spellEnd"/>
      <w:r w:rsidRPr="008E4563">
        <w:rPr>
          <w:sz w:val="28"/>
          <w:szCs w:val="28"/>
        </w:rPr>
        <w:t xml:space="preserve"> </w:t>
      </w:r>
      <w:proofErr w:type="spellStart"/>
      <w:r w:rsidRPr="008E4563">
        <w:rPr>
          <w:sz w:val="28"/>
          <w:szCs w:val="28"/>
        </w:rPr>
        <w:t>dự</w:t>
      </w:r>
      <w:proofErr w:type="spellEnd"/>
      <w:r w:rsidRPr="008E4563">
        <w:rPr>
          <w:sz w:val="28"/>
          <w:szCs w:val="28"/>
        </w:rPr>
        <w:t xml:space="preserve"> </w:t>
      </w:r>
      <w:proofErr w:type="spellStart"/>
      <w:r w:rsidRPr="008E4563">
        <w:rPr>
          <w:sz w:val="28"/>
          <w:szCs w:val="28"/>
        </w:rPr>
        <w:t>thi</w:t>
      </w:r>
      <w:proofErr w:type="spellEnd"/>
      <w:r w:rsidRPr="008E4563">
        <w:rPr>
          <w:sz w:val="28"/>
          <w:szCs w:val="28"/>
        </w:rPr>
        <w:t xml:space="preserve"> </w:t>
      </w:r>
      <w:proofErr w:type="spellStart"/>
      <w:r w:rsidRPr="008E4563">
        <w:rPr>
          <w:sz w:val="28"/>
          <w:szCs w:val="28"/>
        </w:rPr>
        <w:t>một</w:t>
      </w:r>
      <w:proofErr w:type="spellEnd"/>
      <w:r w:rsidRPr="008E4563">
        <w:rPr>
          <w:sz w:val="28"/>
          <w:szCs w:val="28"/>
        </w:rPr>
        <w:t xml:space="preserve"> </w:t>
      </w:r>
      <w:proofErr w:type="spellStart"/>
      <w:r w:rsidRPr="008E4563">
        <w:rPr>
          <w:sz w:val="28"/>
          <w:szCs w:val="28"/>
        </w:rPr>
        <w:t>lần</w:t>
      </w:r>
      <w:proofErr w:type="spellEnd"/>
      <w:r w:rsidRPr="008E4563">
        <w:rPr>
          <w:sz w:val="28"/>
          <w:szCs w:val="28"/>
        </w:rPr>
        <w:t>.</w:t>
      </w:r>
    </w:p>
    <w:p w14:paraId="28F4F8A5" w14:textId="77777777" w:rsidR="00E17269" w:rsidRPr="00EE7972" w:rsidRDefault="00E17269" w:rsidP="00E17269">
      <w:pPr>
        <w:spacing w:line="380" w:lineRule="exact"/>
        <w:ind w:firstLine="567"/>
        <w:jc w:val="both"/>
        <w:rPr>
          <w:spacing w:val="-2"/>
          <w:sz w:val="28"/>
          <w:szCs w:val="28"/>
        </w:rPr>
      </w:pPr>
      <w:r w:rsidRPr="00EE7972">
        <w:rPr>
          <w:spacing w:val="-2"/>
          <w:sz w:val="28"/>
          <w:szCs w:val="28"/>
        </w:rPr>
        <w:t xml:space="preserve">- </w:t>
      </w:r>
      <w:proofErr w:type="spellStart"/>
      <w:r w:rsidRPr="00EE7972">
        <w:rPr>
          <w:spacing w:val="-2"/>
          <w:sz w:val="28"/>
          <w:szCs w:val="28"/>
        </w:rPr>
        <w:t>Thiết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bị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sử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dụng</w:t>
      </w:r>
      <w:proofErr w:type="spellEnd"/>
      <w:r w:rsidRPr="00EE7972">
        <w:rPr>
          <w:spacing w:val="-2"/>
          <w:sz w:val="28"/>
          <w:szCs w:val="28"/>
        </w:rPr>
        <w:t xml:space="preserve">: </w:t>
      </w:r>
      <w:proofErr w:type="spellStart"/>
      <w:r w:rsidRPr="00EE7972">
        <w:rPr>
          <w:spacing w:val="-2"/>
          <w:sz w:val="28"/>
          <w:szCs w:val="28"/>
        </w:rPr>
        <w:t>Người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dự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thi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sử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dụng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thiết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bị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điện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tử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có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kết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nối</w:t>
      </w:r>
      <w:proofErr w:type="spellEnd"/>
      <w:r w:rsidRPr="00EE7972">
        <w:rPr>
          <w:spacing w:val="-2"/>
          <w:sz w:val="28"/>
          <w:szCs w:val="28"/>
        </w:rPr>
        <w:t xml:space="preserve"> Internet, </w:t>
      </w:r>
      <w:proofErr w:type="spellStart"/>
      <w:r w:rsidRPr="00EE7972">
        <w:rPr>
          <w:spacing w:val="-2"/>
          <w:sz w:val="28"/>
          <w:szCs w:val="28"/>
        </w:rPr>
        <w:t>như</w:t>
      </w:r>
      <w:proofErr w:type="spellEnd"/>
      <w:r w:rsidRPr="00EE7972">
        <w:rPr>
          <w:spacing w:val="-2"/>
          <w:sz w:val="28"/>
          <w:szCs w:val="28"/>
        </w:rPr>
        <w:t xml:space="preserve">: </w:t>
      </w:r>
      <w:proofErr w:type="spellStart"/>
      <w:r w:rsidRPr="00EE7972">
        <w:rPr>
          <w:spacing w:val="-2"/>
          <w:sz w:val="28"/>
          <w:szCs w:val="28"/>
        </w:rPr>
        <w:t>Máy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tính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để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bàn</w:t>
      </w:r>
      <w:proofErr w:type="spellEnd"/>
      <w:r w:rsidRPr="00EE7972">
        <w:rPr>
          <w:spacing w:val="-2"/>
          <w:sz w:val="28"/>
          <w:szCs w:val="28"/>
        </w:rPr>
        <w:t xml:space="preserve">, </w:t>
      </w:r>
      <w:proofErr w:type="spellStart"/>
      <w:r w:rsidRPr="00EE7972">
        <w:rPr>
          <w:spacing w:val="-2"/>
          <w:sz w:val="28"/>
          <w:szCs w:val="28"/>
        </w:rPr>
        <w:t>máy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tính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xách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tay</w:t>
      </w:r>
      <w:proofErr w:type="spellEnd"/>
      <w:r w:rsidRPr="00EE7972">
        <w:rPr>
          <w:spacing w:val="-2"/>
          <w:sz w:val="28"/>
          <w:szCs w:val="28"/>
        </w:rPr>
        <w:t xml:space="preserve">, iPad, </w:t>
      </w:r>
      <w:proofErr w:type="spellStart"/>
      <w:r w:rsidRPr="00EE7972">
        <w:rPr>
          <w:spacing w:val="-2"/>
          <w:sz w:val="28"/>
          <w:szCs w:val="28"/>
        </w:rPr>
        <w:t>điện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thoại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thông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Pr="00EE7972">
        <w:rPr>
          <w:spacing w:val="-2"/>
          <w:sz w:val="28"/>
          <w:szCs w:val="28"/>
        </w:rPr>
        <w:t>minh</w:t>
      </w:r>
      <w:proofErr w:type="spellEnd"/>
      <w:r w:rsidRPr="00EE7972">
        <w:rPr>
          <w:spacing w:val="-2"/>
          <w:sz w:val="28"/>
          <w:szCs w:val="28"/>
        </w:rPr>
        <w:t>,…</w:t>
      </w:r>
      <w:proofErr w:type="gramEnd"/>
      <w:r w:rsidRPr="00EE7972">
        <w:rPr>
          <w:spacing w:val="-2"/>
          <w:sz w:val="28"/>
          <w:szCs w:val="28"/>
        </w:rPr>
        <w:t xml:space="preserve"> </w:t>
      </w:r>
    </w:p>
    <w:p w14:paraId="58F395D3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sz w:val="28"/>
          <w:szCs w:val="28"/>
        </w:rPr>
        <w:t xml:space="preserve">- </w:t>
      </w:r>
      <w:proofErr w:type="spellStart"/>
      <w:r w:rsidRPr="00EE7972">
        <w:rPr>
          <w:spacing w:val="-2"/>
          <w:sz w:val="28"/>
          <w:szCs w:val="28"/>
        </w:rPr>
        <w:t>Người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dự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thi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tham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gia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trắc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nghiệm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trực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tuyến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trên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Hệ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thống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phần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mềm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và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8E4563">
        <w:rPr>
          <w:sz w:val="28"/>
          <w:szCs w:val="28"/>
        </w:rPr>
        <w:t>phải</w:t>
      </w:r>
      <w:proofErr w:type="spellEnd"/>
      <w:r w:rsidRPr="008E4563">
        <w:rPr>
          <w:sz w:val="28"/>
          <w:szCs w:val="28"/>
        </w:rPr>
        <w:t xml:space="preserve"> </w:t>
      </w:r>
      <w:proofErr w:type="spellStart"/>
      <w:r w:rsidRPr="008E4563">
        <w:rPr>
          <w:sz w:val="28"/>
          <w:szCs w:val="28"/>
        </w:rPr>
        <w:t>trả</w:t>
      </w:r>
      <w:proofErr w:type="spellEnd"/>
      <w:r w:rsidRPr="008E4563">
        <w:rPr>
          <w:sz w:val="28"/>
          <w:szCs w:val="28"/>
        </w:rPr>
        <w:t xml:space="preserve"> </w:t>
      </w:r>
      <w:proofErr w:type="spellStart"/>
      <w:r w:rsidRPr="008E4563">
        <w:rPr>
          <w:sz w:val="28"/>
          <w:szCs w:val="28"/>
        </w:rPr>
        <w:t>lời</w:t>
      </w:r>
      <w:proofErr w:type="spellEnd"/>
      <w:r w:rsidRPr="008E4563">
        <w:rPr>
          <w:sz w:val="28"/>
          <w:szCs w:val="28"/>
        </w:rPr>
        <w:t xml:space="preserve"> </w:t>
      </w:r>
      <w:proofErr w:type="spellStart"/>
      <w:r w:rsidRPr="008E4563">
        <w:rPr>
          <w:sz w:val="28"/>
          <w:szCs w:val="28"/>
        </w:rPr>
        <w:t>đầy</w:t>
      </w:r>
      <w:proofErr w:type="spellEnd"/>
      <w:r w:rsidRPr="008E4563">
        <w:rPr>
          <w:sz w:val="28"/>
          <w:szCs w:val="28"/>
        </w:rPr>
        <w:t xml:space="preserve"> </w:t>
      </w:r>
      <w:proofErr w:type="spellStart"/>
      <w:r w:rsidRPr="008E4563">
        <w:rPr>
          <w:sz w:val="28"/>
          <w:szCs w:val="28"/>
        </w:rPr>
        <w:t>đủ</w:t>
      </w:r>
      <w:proofErr w:type="spellEnd"/>
      <w:r w:rsidRPr="008E4563">
        <w:rPr>
          <w:sz w:val="28"/>
          <w:szCs w:val="28"/>
        </w:rPr>
        <w:t xml:space="preserve"> 25 </w:t>
      </w:r>
      <w:proofErr w:type="spellStart"/>
      <w:r w:rsidRPr="008E4563">
        <w:rPr>
          <w:sz w:val="28"/>
          <w:szCs w:val="28"/>
        </w:rPr>
        <w:t>câu</w:t>
      </w:r>
      <w:proofErr w:type="spellEnd"/>
      <w:r w:rsidRPr="008E4563">
        <w:rPr>
          <w:sz w:val="28"/>
          <w:szCs w:val="28"/>
        </w:rPr>
        <w:t xml:space="preserve"> </w:t>
      </w:r>
      <w:proofErr w:type="spellStart"/>
      <w:r w:rsidRPr="008E4563">
        <w:rPr>
          <w:sz w:val="28"/>
          <w:szCs w:val="28"/>
        </w:rPr>
        <w:t>hỏi</w:t>
      </w:r>
      <w:proofErr w:type="spellEnd"/>
      <w:r w:rsidRPr="008E4563">
        <w:rPr>
          <w:sz w:val="28"/>
          <w:szCs w:val="28"/>
        </w:rPr>
        <w:t xml:space="preserve"> </w:t>
      </w:r>
      <w:proofErr w:type="spellStart"/>
      <w:r w:rsidRPr="008E4563">
        <w:rPr>
          <w:sz w:val="28"/>
          <w:szCs w:val="28"/>
        </w:rPr>
        <w:t>trắc</w:t>
      </w:r>
      <w:proofErr w:type="spellEnd"/>
      <w:r w:rsidRPr="008E4563">
        <w:rPr>
          <w:sz w:val="28"/>
          <w:szCs w:val="28"/>
        </w:rPr>
        <w:t xml:space="preserve"> </w:t>
      </w:r>
      <w:proofErr w:type="spellStart"/>
      <w:r w:rsidRPr="008E4563">
        <w:rPr>
          <w:sz w:val="28"/>
          <w:szCs w:val="28"/>
        </w:rPr>
        <w:t>nghiệm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được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chọn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ngẫu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nhiên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mỗi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lượt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dự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i/>
          <w:sz w:val="28"/>
          <w:szCs w:val="28"/>
        </w:rPr>
        <w:t xml:space="preserve"> (</w:t>
      </w:r>
      <w:proofErr w:type="spellStart"/>
      <w:r w:rsidRPr="00EE7972">
        <w:rPr>
          <w:i/>
          <w:sz w:val="28"/>
          <w:szCs w:val="28"/>
        </w:rPr>
        <w:t>mỗi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câu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có</w:t>
      </w:r>
      <w:proofErr w:type="spellEnd"/>
      <w:r w:rsidRPr="00EE7972">
        <w:rPr>
          <w:i/>
          <w:sz w:val="28"/>
          <w:szCs w:val="28"/>
        </w:rPr>
        <w:t xml:space="preserve"> 04 </w:t>
      </w:r>
      <w:proofErr w:type="spellStart"/>
      <w:r w:rsidRPr="00EE7972">
        <w:rPr>
          <w:i/>
          <w:sz w:val="28"/>
          <w:szCs w:val="28"/>
        </w:rPr>
        <w:t>phương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án</w:t>
      </w:r>
      <w:proofErr w:type="spellEnd"/>
      <w:r w:rsidRPr="00EE7972">
        <w:rPr>
          <w:i/>
          <w:sz w:val="28"/>
          <w:szCs w:val="28"/>
        </w:rPr>
        <w:t xml:space="preserve"> A, B, C, D; </w:t>
      </w:r>
      <w:proofErr w:type="spellStart"/>
      <w:r w:rsidRPr="00EE7972">
        <w:rPr>
          <w:i/>
          <w:sz w:val="28"/>
          <w:szCs w:val="28"/>
        </w:rPr>
        <w:t>trong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đó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chọn</w:t>
      </w:r>
      <w:proofErr w:type="spellEnd"/>
      <w:r w:rsidRPr="00EE7972">
        <w:rPr>
          <w:i/>
          <w:sz w:val="28"/>
          <w:szCs w:val="28"/>
        </w:rPr>
        <w:t xml:space="preserve"> 01 </w:t>
      </w:r>
      <w:proofErr w:type="spellStart"/>
      <w:r w:rsidRPr="00EE7972">
        <w:rPr>
          <w:i/>
          <w:sz w:val="28"/>
          <w:szCs w:val="28"/>
        </w:rPr>
        <w:t>phương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án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đúng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nhất</w:t>
      </w:r>
      <w:proofErr w:type="spellEnd"/>
      <w:r w:rsidRPr="00EE7972">
        <w:rPr>
          <w:i/>
          <w:sz w:val="28"/>
          <w:szCs w:val="28"/>
        </w:rPr>
        <w:t>)</w:t>
      </w:r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và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trả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lời</w:t>
      </w:r>
      <w:proofErr w:type="spellEnd"/>
      <w:r w:rsidRPr="00EE7972">
        <w:rPr>
          <w:sz w:val="28"/>
          <w:szCs w:val="28"/>
        </w:rPr>
        <w:t xml:space="preserve"> 01 </w:t>
      </w:r>
      <w:proofErr w:type="spellStart"/>
      <w:r w:rsidRPr="00EE7972">
        <w:rPr>
          <w:sz w:val="28"/>
          <w:szCs w:val="28"/>
        </w:rPr>
        <w:t>câu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hỏi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phụ</w:t>
      </w:r>
      <w:proofErr w:type="spellEnd"/>
      <w:r w:rsidRPr="00EE7972">
        <w:rPr>
          <w:sz w:val="28"/>
          <w:szCs w:val="28"/>
        </w:rPr>
        <w:t>.</w:t>
      </w:r>
    </w:p>
    <w:p w14:paraId="13C7AF39" w14:textId="77777777" w:rsidR="00E17269" w:rsidRPr="00EE7972" w:rsidRDefault="00E17269" w:rsidP="00E17269">
      <w:pPr>
        <w:spacing w:line="380" w:lineRule="exact"/>
        <w:ind w:firstLine="567"/>
        <w:jc w:val="both"/>
        <w:rPr>
          <w:b/>
          <w:i/>
          <w:spacing w:val="-4"/>
          <w:sz w:val="28"/>
          <w:szCs w:val="28"/>
        </w:rPr>
      </w:pPr>
      <w:r w:rsidRPr="00EE7972">
        <w:rPr>
          <w:b/>
          <w:i/>
          <w:spacing w:val="-4"/>
          <w:sz w:val="28"/>
          <w:szCs w:val="28"/>
        </w:rPr>
        <w:t xml:space="preserve">b) </w:t>
      </w:r>
      <w:proofErr w:type="spellStart"/>
      <w:r w:rsidRPr="00EE7972">
        <w:rPr>
          <w:b/>
          <w:i/>
          <w:spacing w:val="-4"/>
          <w:sz w:val="28"/>
          <w:szCs w:val="28"/>
        </w:rPr>
        <w:t>Phần</w:t>
      </w:r>
      <w:proofErr w:type="spellEnd"/>
      <w:r w:rsidRPr="00EE7972">
        <w:rPr>
          <w:b/>
          <w:i/>
          <w:spacing w:val="-4"/>
          <w:sz w:val="28"/>
          <w:szCs w:val="28"/>
        </w:rPr>
        <w:t xml:space="preserve"> </w:t>
      </w:r>
      <w:proofErr w:type="spellStart"/>
      <w:r w:rsidRPr="00EE7972">
        <w:rPr>
          <w:b/>
          <w:i/>
          <w:spacing w:val="-4"/>
          <w:sz w:val="28"/>
          <w:szCs w:val="28"/>
        </w:rPr>
        <w:t>thi</w:t>
      </w:r>
      <w:proofErr w:type="spellEnd"/>
      <w:r w:rsidRPr="00EE7972">
        <w:rPr>
          <w:b/>
          <w:i/>
          <w:spacing w:val="-4"/>
          <w:sz w:val="28"/>
          <w:szCs w:val="28"/>
        </w:rPr>
        <w:t xml:space="preserve"> </w:t>
      </w:r>
      <w:proofErr w:type="spellStart"/>
      <w:r w:rsidRPr="00EE7972">
        <w:rPr>
          <w:b/>
          <w:i/>
          <w:spacing w:val="-4"/>
          <w:sz w:val="28"/>
          <w:szCs w:val="28"/>
        </w:rPr>
        <w:t>giải</w:t>
      </w:r>
      <w:proofErr w:type="spellEnd"/>
      <w:r w:rsidRPr="00EE7972">
        <w:rPr>
          <w:b/>
          <w:i/>
          <w:spacing w:val="-4"/>
          <w:sz w:val="28"/>
          <w:szCs w:val="28"/>
        </w:rPr>
        <w:t xml:space="preserve"> </w:t>
      </w:r>
      <w:proofErr w:type="spellStart"/>
      <w:r w:rsidRPr="00EE7972">
        <w:rPr>
          <w:b/>
          <w:i/>
          <w:spacing w:val="-4"/>
          <w:sz w:val="28"/>
          <w:szCs w:val="28"/>
        </w:rPr>
        <w:t>pháp</w:t>
      </w:r>
      <w:proofErr w:type="spellEnd"/>
      <w:r w:rsidRPr="00EE7972">
        <w:rPr>
          <w:b/>
          <w:i/>
          <w:spacing w:val="-4"/>
          <w:sz w:val="28"/>
          <w:szCs w:val="28"/>
        </w:rPr>
        <w:t xml:space="preserve">, </w:t>
      </w:r>
      <w:proofErr w:type="spellStart"/>
      <w:r w:rsidRPr="00EE7972">
        <w:rPr>
          <w:b/>
          <w:i/>
          <w:spacing w:val="-4"/>
          <w:sz w:val="28"/>
          <w:szCs w:val="28"/>
        </w:rPr>
        <w:t>sáng</w:t>
      </w:r>
      <w:proofErr w:type="spellEnd"/>
      <w:r w:rsidRPr="00EE7972">
        <w:rPr>
          <w:b/>
          <w:i/>
          <w:spacing w:val="-4"/>
          <w:sz w:val="28"/>
          <w:szCs w:val="28"/>
        </w:rPr>
        <w:t xml:space="preserve"> </w:t>
      </w:r>
      <w:proofErr w:type="spellStart"/>
      <w:r w:rsidRPr="00EE7972">
        <w:rPr>
          <w:b/>
          <w:i/>
          <w:spacing w:val="-4"/>
          <w:sz w:val="28"/>
          <w:szCs w:val="28"/>
        </w:rPr>
        <w:t>kiến</w:t>
      </w:r>
      <w:proofErr w:type="spellEnd"/>
      <w:r w:rsidRPr="00EE7972">
        <w:rPr>
          <w:b/>
          <w:i/>
          <w:spacing w:val="-4"/>
          <w:sz w:val="28"/>
          <w:szCs w:val="28"/>
        </w:rPr>
        <w:t xml:space="preserve"> CCHC:</w:t>
      </w:r>
    </w:p>
    <w:p w14:paraId="6E99E2F0" w14:textId="77777777" w:rsidR="00E17269" w:rsidRPr="00EE7972" w:rsidRDefault="00E17269" w:rsidP="00E17269">
      <w:pPr>
        <w:spacing w:line="380" w:lineRule="exact"/>
        <w:ind w:firstLine="567"/>
        <w:jc w:val="both"/>
        <w:rPr>
          <w:b/>
          <w:sz w:val="28"/>
          <w:szCs w:val="28"/>
        </w:rPr>
      </w:pPr>
      <w:r w:rsidRPr="00EE7972">
        <w:rPr>
          <w:b/>
          <w:sz w:val="28"/>
          <w:szCs w:val="28"/>
        </w:rPr>
        <w:t>-</w:t>
      </w:r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Bài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dự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được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trình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bày</w:t>
      </w:r>
      <w:proofErr w:type="spellEnd"/>
      <w:r w:rsidRPr="00EE7972">
        <w:rPr>
          <w:b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dưới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dạng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đề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tài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hoàn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chỉnh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hoặc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tiểu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luận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không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quá</w:t>
      </w:r>
      <w:proofErr w:type="spellEnd"/>
      <w:r w:rsidRPr="00EE7972">
        <w:rPr>
          <w:sz w:val="28"/>
          <w:szCs w:val="28"/>
        </w:rPr>
        <w:t xml:space="preserve"> </w:t>
      </w:r>
      <w:r w:rsidRPr="00EE7972">
        <w:rPr>
          <w:rStyle w:val="Strong"/>
          <w:sz w:val="28"/>
          <w:szCs w:val="28"/>
        </w:rPr>
        <w:t xml:space="preserve">14 </w:t>
      </w:r>
      <w:proofErr w:type="spellStart"/>
      <w:r w:rsidRPr="00EE7972">
        <w:rPr>
          <w:rStyle w:val="Strong"/>
          <w:sz w:val="28"/>
          <w:szCs w:val="28"/>
        </w:rPr>
        <w:t>trang</w:t>
      </w:r>
      <w:proofErr w:type="spellEnd"/>
      <w:r w:rsidRPr="00EE7972">
        <w:rPr>
          <w:sz w:val="28"/>
          <w:szCs w:val="28"/>
        </w:rPr>
        <w:t xml:space="preserve"> </w:t>
      </w:r>
      <w:r w:rsidRPr="00EE7972">
        <w:rPr>
          <w:i/>
          <w:sz w:val="28"/>
          <w:szCs w:val="28"/>
        </w:rPr>
        <w:t>(</w:t>
      </w:r>
      <w:proofErr w:type="spellStart"/>
      <w:r w:rsidRPr="00EE7972">
        <w:rPr>
          <w:i/>
          <w:sz w:val="28"/>
          <w:szCs w:val="28"/>
        </w:rPr>
        <w:t>không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tính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hình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ảnh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minh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họa</w:t>
      </w:r>
      <w:proofErr w:type="spellEnd"/>
      <w:r w:rsidRPr="00EE7972">
        <w:rPr>
          <w:i/>
          <w:sz w:val="28"/>
          <w:szCs w:val="28"/>
        </w:rPr>
        <w:t>)</w:t>
      </w:r>
      <w:r w:rsidRPr="00EE7972">
        <w:rPr>
          <w:sz w:val="28"/>
          <w:szCs w:val="28"/>
        </w:rPr>
        <w:t xml:space="preserve">; </w:t>
      </w:r>
      <w:proofErr w:type="spellStart"/>
      <w:r w:rsidRPr="00EE7972">
        <w:rPr>
          <w:sz w:val="28"/>
          <w:szCs w:val="28"/>
        </w:rPr>
        <w:t>sử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dụng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phông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chữ</w:t>
      </w:r>
      <w:proofErr w:type="spellEnd"/>
      <w:r w:rsidRPr="00EE7972">
        <w:rPr>
          <w:rStyle w:val="Strong"/>
          <w:sz w:val="28"/>
          <w:szCs w:val="28"/>
        </w:rPr>
        <w:t xml:space="preserve"> Times New Roman, </w:t>
      </w:r>
      <w:proofErr w:type="spellStart"/>
      <w:r w:rsidRPr="00EE7972">
        <w:rPr>
          <w:rStyle w:val="Strong"/>
          <w:sz w:val="28"/>
          <w:szCs w:val="28"/>
        </w:rPr>
        <w:t>cỡ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chữ</w:t>
      </w:r>
      <w:proofErr w:type="spellEnd"/>
      <w:r w:rsidRPr="00EE7972">
        <w:rPr>
          <w:rStyle w:val="Strong"/>
          <w:sz w:val="28"/>
          <w:szCs w:val="28"/>
        </w:rPr>
        <w:t xml:space="preserve"> 14, </w:t>
      </w:r>
      <w:proofErr w:type="spellStart"/>
      <w:r w:rsidRPr="00EE7972">
        <w:rPr>
          <w:rStyle w:val="Strong"/>
          <w:sz w:val="28"/>
          <w:szCs w:val="28"/>
        </w:rPr>
        <w:t>khoảng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cách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dòng</w:t>
      </w:r>
      <w:proofErr w:type="spellEnd"/>
      <w:r w:rsidRPr="00EE7972">
        <w:rPr>
          <w:rStyle w:val="Strong"/>
          <w:sz w:val="28"/>
          <w:szCs w:val="28"/>
        </w:rPr>
        <w:t xml:space="preserve"> 1.5 lines</w:t>
      </w:r>
      <w:r w:rsidRPr="00EE7972">
        <w:rPr>
          <w:sz w:val="28"/>
          <w:szCs w:val="28"/>
        </w:rPr>
        <w:t>.</w:t>
      </w:r>
      <w:r w:rsidRPr="00EE7972">
        <w:rPr>
          <w:b/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Bài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dự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phải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đầy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đủ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thông</w:t>
      </w:r>
      <w:proofErr w:type="spellEnd"/>
      <w:r w:rsidRPr="00EE7972">
        <w:rPr>
          <w:rStyle w:val="Strong"/>
          <w:sz w:val="28"/>
          <w:szCs w:val="28"/>
        </w:rPr>
        <w:t xml:space="preserve"> tin </w:t>
      </w:r>
      <w:proofErr w:type="spellStart"/>
      <w:r w:rsidRPr="00EE7972">
        <w:rPr>
          <w:rStyle w:val="Strong"/>
          <w:sz w:val="28"/>
          <w:szCs w:val="28"/>
        </w:rPr>
        <w:t>tác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giả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gồm</w:t>
      </w:r>
      <w:proofErr w:type="spellEnd"/>
      <w:r w:rsidRPr="00EE7972">
        <w:rPr>
          <w:sz w:val="28"/>
          <w:szCs w:val="28"/>
        </w:rPr>
        <w:t xml:space="preserve">: </w:t>
      </w:r>
      <w:proofErr w:type="spellStart"/>
      <w:r w:rsidRPr="00EE7972">
        <w:rPr>
          <w:rStyle w:val="Strong"/>
          <w:sz w:val="28"/>
          <w:szCs w:val="28"/>
        </w:rPr>
        <w:t>tên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cá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nhân</w:t>
      </w:r>
      <w:proofErr w:type="spellEnd"/>
      <w:r w:rsidRPr="00EE7972">
        <w:rPr>
          <w:rStyle w:val="Strong"/>
          <w:sz w:val="28"/>
          <w:szCs w:val="28"/>
        </w:rPr>
        <w:t>/</w:t>
      </w:r>
      <w:proofErr w:type="spellStart"/>
      <w:r w:rsidRPr="00EE7972">
        <w:rPr>
          <w:rStyle w:val="Strong"/>
          <w:sz w:val="28"/>
          <w:szCs w:val="28"/>
        </w:rPr>
        <w:t>tập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thể</w:t>
      </w:r>
      <w:proofErr w:type="spellEnd"/>
      <w:r w:rsidRPr="00EE7972">
        <w:rPr>
          <w:rStyle w:val="Strong"/>
          <w:sz w:val="28"/>
          <w:szCs w:val="28"/>
        </w:rPr>
        <w:t xml:space="preserve">, </w:t>
      </w:r>
      <w:proofErr w:type="spellStart"/>
      <w:r w:rsidRPr="00EE7972">
        <w:rPr>
          <w:rStyle w:val="Strong"/>
          <w:sz w:val="28"/>
          <w:szCs w:val="28"/>
        </w:rPr>
        <w:t>cơ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quan</w:t>
      </w:r>
      <w:proofErr w:type="spellEnd"/>
      <w:r w:rsidRPr="00EE7972">
        <w:rPr>
          <w:rStyle w:val="Strong"/>
          <w:sz w:val="28"/>
          <w:szCs w:val="28"/>
        </w:rPr>
        <w:t xml:space="preserve">/ </w:t>
      </w:r>
      <w:proofErr w:type="spellStart"/>
      <w:r w:rsidRPr="00EE7972">
        <w:rPr>
          <w:rStyle w:val="Strong"/>
          <w:sz w:val="28"/>
          <w:szCs w:val="28"/>
        </w:rPr>
        <w:t>đơn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vị</w:t>
      </w:r>
      <w:proofErr w:type="spellEnd"/>
      <w:r w:rsidRPr="00EE7972">
        <w:rPr>
          <w:rStyle w:val="Strong"/>
          <w:sz w:val="28"/>
          <w:szCs w:val="28"/>
        </w:rPr>
        <w:t xml:space="preserve">/ </w:t>
      </w:r>
      <w:proofErr w:type="spellStart"/>
      <w:r w:rsidRPr="00EE7972">
        <w:rPr>
          <w:rStyle w:val="Strong"/>
          <w:sz w:val="28"/>
          <w:szCs w:val="28"/>
        </w:rPr>
        <w:t>địa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phương</w:t>
      </w:r>
      <w:proofErr w:type="spellEnd"/>
      <w:r w:rsidRPr="00EE7972">
        <w:rPr>
          <w:rStyle w:val="Strong"/>
          <w:sz w:val="28"/>
          <w:szCs w:val="28"/>
        </w:rPr>
        <w:t xml:space="preserve">, </w:t>
      </w:r>
      <w:proofErr w:type="spellStart"/>
      <w:r w:rsidRPr="00EE7972">
        <w:rPr>
          <w:rStyle w:val="Strong"/>
          <w:sz w:val="28"/>
          <w:szCs w:val="28"/>
        </w:rPr>
        <w:t>số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điện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thoại</w:t>
      </w:r>
      <w:proofErr w:type="spellEnd"/>
      <w:r w:rsidRPr="00EE7972">
        <w:rPr>
          <w:rStyle w:val="Strong"/>
          <w:sz w:val="28"/>
          <w:szCs w:val="28"/>
        </w:rPr>
        <w:t xml:space="preserve">, </w:t>
      </w:r>
      <w:proofErr w:type="spellStart"/>
      <w:r w:rsidRPr="00EE7972">
        <w:rPr>
          <w:rStyle w:val="Strong"/>
          <w:sz w:val="28"/>
          <w:szCs w:val="28"/>
        </w:rPr>
        <w:t>địa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chỉ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liên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hệ</w:t>
      </w:r>
      <w:proofErr w:type="spellEnd"/>
      <w:r w:rsidRPr="00EE7972">
        <w:rPr>
          <w:sz w:val="28"/>
          <w:szCs w:val="28"/>
        </w:rPr>
        <w:t>.</w:t>
      </w:r>
    </w:p>
    <w:p w14:paraId="20A40B19" w14:textId="77777777" w:rsidR="00E17269" w:rsidRPr="00EE7972" w:rsidRDefault="00E17269" w:rsidP="00E17269">
      <w:pPr>
        <w:spacing w:line="380" w:lineRule="exact"/>
        <w:ind w:firstLine="567"/>
        <w:jc w:val="both"/>
        <w:rPr>
          <w:spacing w:val="-4"/>
          <w:sz w:val="28"/>
          <w:szCs w:val="28"/>
        </w:rPr>
      </w:pPr>
      <w:r w:rsidRPr="00EE7972">
        <w:rPr>
          <w:b/>
          <w:spacing w:val="-4"/>
          <w:sz w:val="28"/>
          <w:szCs w:val="28"/>
        </w:rPr>
        <w:t>-</w:t>
      </w:r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Các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nội</w:t>
      </w:r>
      <w:proofErr w:type="spellEnd"/>
      <w:r w:rsidRPr="00EE7972">
        <w:rPr>
          <w:spacing w:val="-4"/>
          <w:sz w:val="28"/>
          <w:szCs w:val="28"/>
        </w:rPr>
        <w:t xml:space="preserve"> dung, </w:t>
      </w:r>
      <w:proofErr w:type="spellStart"/>
      <w:r w:rsidRPr="00EE7972">
        <w:rPr>
          <w:spacing w:val="-4"/>
          <w:sz w:val="28"/>
          <w:szCs w:val="28"/>
        </w:rPr>
        <w:t>hình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ảnh</w:t>
      </w:r>
      <w:proofErr w:type="spellEnd"/>
      <w:r w:rsidRPr="00EE7972">
        <w:rPr>
          <w:spacing w:val="-4"/>
          <w:sz w:val="28"/>
          <w:szCs w:val="28"/>
        </w:rPr>
        <w:t xml:space="preserve">, </w:t>
      </w:r>
      <w:proofErr w:type="spellStart"/>
      <w:r w:rsidRPr="00EE7972">
        <w:rPr>
          <w:spacing w:val="-4"/>
          <w:sz w:val="28"/>
          <w:szCs w:val="28"/>
        </w:rPr>
        <w:t>tư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liệu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trích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dẫn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để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minh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họa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phải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có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chú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thích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rõ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ràng</w:t>
      </w:r>
      <w:proofErr w:type="spellEnd"/>
      <w:r w:rsidRPr="00EE7972">
        <w:rPr>
          <w:spacing w:val="-4"/>
          <w:sz w:val="28"/>
          <w:szCs w:val="28"/>
        </w:rPr>
        <w:t xml:space="preserve">. </w:t>
      </w:r>
      <w:proofErr w:type="spellStart"/>
      <w:r w:rsidRPr="00EE7972">
        <w:rPr>
          <w:spacing w:val="-4"/>
          <w:sz w:val="28"/>
          <w:szCs w:val="28"/>
        </w:rPr>
        <w:t>Nghiêm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cấm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các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trường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hợp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lợi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dụng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bài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dự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thi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để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r w:rsidRPr="00EE7972">
        <w:rPr>
          <w:rStyle w:val="Strong"/>
          <w:spacing w:val="-4"/>
          <w:sz w:val="28"/>
          <w:szCs w:val="28"/>
        </w:rPr>
        <w:t xml:space="preserve">vu </w:t>
      </w:r>
      <w:proofErr w:type="spellStart"/>
      <w:r w:rsidRPr="00EE7972">
        <w:rPr>
          <w:rStyle w:val="Strong"/>
          <w:spacing w:val="-4"/>
          <w:sz w:val="28"/>
          <w:szCs w:val="28"/>
        </w:rPr>
        <w:t>khống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, </w:t>
      </w:r>
      <w:proofErr w:type="spellStart"/>
      <w:r w:rsidRPr="00EE7972">
        <w:rPr>
          <w:rStyle w:val="Strong"/>
          <w:spacing w:val="-4"/>
          <w:sz w:val="28"/>
          <w:szCs w:val="28"/>
        </w:rPr>
        <w:t>bịa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đặt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, </w:t>
      </w:r>
      <w:proofErr w:type="spellStart"/>
      <w:r w:rsidRPr="00EE7972">
        <w:rPr>
          <w:rStyle w:val="Strong"/>
          <w:spacing w:val="-4"/>
          <w:sz w:val="28"/>
          <w:szCs w:val="28"/>
        </w:rPr>
        <w:t>xuyên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tạc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, </w:t>
      </w:r>
      <w:proofErr w:type="spellStart"/>
      <w:r w:rsidRPr="00EE7972">
        <w:rPr>
          <w:rStyle w:val="Strong"/>
          <w:spacing w:val="-4"/>
          <w:sz w:val="28"/>
          <w:szCs w:val="28"/>
        </w:rPr>
        <w:t>chống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phá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Đảng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và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Nhà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nước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; vi </w:t>
      </w:r>
      <w:proofErr w:type="spellStart"/>
      <w:r w:rsidRPr="00EE7972">
        <w:rPr>
          <w:rStyle w:val="Strong"/>
          <w:spacing w:val="-4"/>
          <w:sz w:val="28"/>
          <w:szCs w:val="28"/>
        </w:rPr>
        <w:t>phạm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đạo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đức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, </w:t>
      </w:r>
      <w:proofErr w:type="spellStart"/>
      <w:r w:rsidRPr="00EE7972">
        <w:rPr>
          <w:rStyle w:val="Strong"/>
          <w:spacing w:val="-4"/>
          <w:sz w:val="28"/>
          <w:szCs w:val="28"/>
        </w:rPr>
        <w:t>thuần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phong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mỹ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tục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hoặc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các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quy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định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của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pháp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luật</w:t>
      </w:r>
      <w:proofErr w:type="spellEnd"/>
      <w:r w:rsidRPr="00EE7972">
        <w:rPr>
          <w:spacing w:val="-4"/>
          <w:sz w:val="28"/>
          <w:szCs w:val="28"/>
        </w:rPr>
        <w:t xml:space="preserve">. </w:t>
      </w:r>
      <w:proofErr w:type="spellStart"/>
      <w:r w:rsidRPr="00EE7972">
        <w:rPr>
          <w:spacing w:val="-4"/>
          <w:sz w:val="28"/>
          <w:szCs w:val="28"/>
        </w:rPr>
        <w:t>Trường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hợp</w:t>
      </w:r>
      <w:proofErr w:type="spellEnd"/>
      <w:r w:rsidRPr="00EE7972">
        <w:rPr>
          <w:spacing w:val="-4"/>
          <w:sz w:val="28"/>
          <w:szCs w:val="28"/>
        </w:rPr>
        <w:t xml:space="preserve"> vi </w:t>
      </w:r>
      <w:proofErr w:type="spellStart"/>
      <w:r w:rsidRPr="00EE7972">
        <w:rPr>
          <w:spacing w:val="-4"/>
          <w:sz w:val="28"/>
          <w:szCs w:val="28"/>
        </w:rPr>
        <w:t>phạm</w:t>
      </w:r>
      <w:proofErr w:type="spellEnd"/>
      <w:r w:rsidRPr="00EE7972">
        <w:rPr>
          <w:spacing w:val="-4"/>
          <w:sz w:val="28"/>
          <w:szCs w:val="28"/>
        </w:rPr>
        <w:t xml:space="preserve">, </w:t>
      </w:r>
      <w:proofErr w:type="spellStart"/>
      <w:r w:rsidRPr="00EE7972">
        <w:rPr>
          <w:spacing w:val="-4"/>
          <w:sz w:val="28"/>
          <w:szCs w:val="28"/>
        </w:rPr>
        <w:t>bài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dự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thi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sẽ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bị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hủy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và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xử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lý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theo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quy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định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của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pháp</w:t>
      </w:r>
      <w:proofErr w:type="spellEnd"/>
      <w:r w:rsidRPr="00EE7972">
        <w:rPr>
          <w:rStyle w:val="Strong"/>
          <w:spacing w:val="-4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4"/>
          <w:sz w:val="28"/>
          <w:szCs w:val="28"/>
        </w:rPr>
        <w:t>luật</w:t>
      </w:r>
      <w:proofErr w:type="spellEnd"/>
      <w:r w:rsidRPr="00EE7972">
        <w:rPr>
          <w:spacing w:val="-4"/>
          <w:sz w:val="28"/>
          <w:szCs w:val="28"/>
        </w:rPr>
        <w:t>.</w:t>
      </w:r>
    </w:p>
    <w:p w14:paraId="504A85F0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b/>
          <w:sz w:val="28"/>
          <w:szCs w:val="28"/>
        </w:rPr>
        <w:t>-</w:t>
      </w:r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Bố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cục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bài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dự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phải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đảm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bảo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các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nội</w:t>
      </w:r>
      <w:proofErr w:type="spellEnd"/>
      <w:r w:rsidRPr="00EE7972">
        <w:rPr>
          <w:sz w:val="28"/>
          <w:szCs w:val="28"/>
        </w:rPr>
        <w:t xml:space="preserve"> dung </w:t>
      </w:r>
      <w:proofErr w:type="spellStart"/>
      <w:r w:rsidRPr="00EE7972">
        <w:rPr>
          <w:sz w:val="28"/>
          <w:szCs w:val="28"/>
        </w:rPr>
        <w:t>sau</w:t>
      </w:r>
      <w:proofErr w:type="spellEnd"/>
      <w:r w:rsidRPr="00EE7972">
        <w:rPr>
          <w:sz w:val="28"/>
          <w:szCs w:val="28"/>
        </w:rPr>
        <w:t>:</w:t>
      </w:r>
    </w:p>
    <w:p w14:paraId="56012972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sz w:val="28"/>
          <w:szCs w:val="28"/>
        </w:rPr>
        <w:t xml:space="preserve">+ </w:t>
      </w:r>
      <w:proofErr w:type="spellStart"/>
      <w:r w:rsidRPr="00EE7972">
        <w:rPr>
          <w:rStyle w:val="Strong"/>
          <w:sz w:val="28"/>
          <w:szCs w:val="28"/>
        </w:rPr>
        <w:t>Tên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mô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hình</w:t>
      </w:r>
      <w:proofErr w:type="spellEnd"/>
      <w:r w:rsidRPr="00EE7972">
        <w:rPr>
          <w:rStyle w:val="Strong"/>
          <w:sz w:val="28"/>
          <w:szCs w:val="28"/>
        </w:rPr>
        <w:t xml:space="preserve">, </w:t>
      </w:r>
      <w:proofErr w:type="spellStart"/>
      <w:r w:rsidRPr="00EE7972">
        <w:rPr>
          <w:rStyle w:val="Strong"/>
          <w:sz w:val="28"/>
          <w:szCs w:val="28"/>
        </w:rPr>
        <w:t>sáng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kiến</w:t>
      </w:r>
      <w:proofErr w:type="spellEnd"/>
      <w:r w:rsidRPr="00EE7972">
        <w:rPr>
          <w:rStyle w:val="Strong"/>
          <w:sz w:val="28"/>
          <w:szCs w:val="28"/>
        </w:rPr>
        <w:t xml:space="preserve">, </w:t>
      </w:r>
      <w:proofErr w:type="spellStart"/>
      <w:r w:rsidRPr="00EE7972">
        <w:rPr>
          <w:rStyle w:val="Strong"/>
          <w:sz w:val="28"/>
          <w:szCs w:val="28"/>
        </w:rPr>
        <w:t>giải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pháp</w:t>
      </w:r>
      <w:proofErr w:type="spellEnd"/>
      <w:r w:rsidRPr="00EE7972">
        <w:rPr>
          <w:sz w:val="28"/>
          <w:szCs w:val="28"/>
        </w:rPr>
        <w:t>;</w:t>
      </w:r>
    </w:p>
    <w:p w14:paraId="059FCB6A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sz w:val="28"/>
          <w:szCs w:val="28"/>
        </w:rPr>
        <w:t xml:space="preserve">+ </w:t>
      </w:r>
      <w:proofErr w:type="spellStart"/>
      <w:r w:rsidRPr="00EE7972">
        <w:rPr>
          <w:rStyle w:val="Strong"/>
          <w:sz w:val="28"/>
          <w:szCs w:val="28"/>
        </w:rPr>
        <w:t>Lý</w:t>
      </w:r>
      <w:proofErr w:type="spellEnd"/>
      <w:r w:rsidRPr="00EE7972">
        <w:rPr>
          <w:rStyle w:val="Strong"/>
          <w:sz w:val="28"/>
          <w:szCs w:val="28"/>
        </w:rPr>
        <w:t xml:space="preserve"> do </w:t>
      </w:r>
      <w:proofErr w:type="spellStart"/>
      <w:r w:rsidRPr="00EE7972">
        <w:rPr>
          <w:rStyle w:val="Strong"/>
          <w:sz w:val="28"/>
          <w:szCs w:val="28"/>
        </w:rPr>
        <w:t>chọn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mô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hình</w:t>
      </w:r>
      <w:proofErr w:type="spellEnd"/>
      <w:r w:rsidRPr="00EE7972">
        <w:rPr>
          <w:rStyle w:val="Strong"/>
          <w:sz w:val="28"/>
          <w:szCs w:val="28"/>
        </w:rPr>
        <w:t xml:space="preserve">, </w:t>
      </w:r>
      <w:proofErr w:type="spellStart"/>
      <w:r w:rsidRPr="00EE7972">
        <w:rPr>
          <w:rStyle w:val="Strong"/>
          <w:sz w:val="28"/>
          <w:szCs w:val="28"/>
        </w:rPr>
        <w:t>sáng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kiến</w:t>
      </w:r>
      <w:proofErr w:type="spellEnd"/>
      <w:r w:rsidRPr="00EE7972">
        <w:rPr>
          <w:rStyle w:val="Strong"/>
          <w:sz w:val="28"/>
          <w:szCs w:val="28"/>
        </w:rPr>
        <w:t xml:space="preserve">, </w:t>
      </w:r>
      <w:proofErr w:type="spellStart"/>
      <w:r w:rsidRPr="00EE7972">
        <w:rPr>
          <w:rStyle w:val="Strong"/>
          <w:sz w:val="28"/>
          <w:szCs w:val="28"/>
        </w:rPr>
        <w:t>giải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pháp</w:t>
      </w:r>
      <w:proofErr w:type="spellEnd"/>
      <w:r w:rsidRPr="00EE7972">
        <w:rPr>
          <w:sz w:val="28"/>
          <w:szCs w:val="28"/>
        </w:rPr>
        <w:t>;</w:t>
      </w:r>
    </w:p>
    <w:p w14:paraId="5E4B628B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sz w:val="28"/>
          <w:szCs w:val="28"/>
        </w:rPr>
        <w:t xml:space="preserve">+ </w:t>
      </w:r>
      <w:proofErr w:type="spellStart"/>
      <w:r w:rsidRPr="00EE7972">
        <w:rPr>
          <w:rStyle w:val="Strong"/>
          <w:sz w:val="28"/>
          <w:szCs w:val="28"/>
        </w:rPr>
        <w:t>Đối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tượng</w:t>
      </w:r>
      <w:proofErr w:type="spellEnd"/>
      <w:r w:rsidRPr="00EE7972">
        <w:rPr>
          <w:rStyle w:val="Strong"/>
          <w:sz w:val="28"/>
          <w:szCs w:val="28"/>
        </w:rPr>
        <w:t xml:space="preserve">, </w:t>
      </w:r>
      <w:proofErr w:type="spellStart"/>
      <w:r w:rsidRPr="00EE7972">
        <w:rPr>
          <w:rStyle w:val="Strong"/>
          <w:sz w:val="28"/>
          <w:szCs w:val="28"/>
        </w:rPr>
        <w:t>phạm</w:t>
      </w:r>
      <w:proofErr w:type="spellEnd"/>
      <w:r w:rsidRPr="00EE7972">
        <w:rPr>
          <w:rStyle w:val="Strong"/>
          <w:sz w:val="28"/>
          <w:szCs w:val="28"/>
        </w:rPr>
        <w:t xml:space="preserve"> vi </w:t>
      </w:r>
      <w:proofErr w:type="spellStart"/>
      <w:r w:rsidRPr="00EE7972">
        <w:rPr>
          <w:rStyle w:val="Strong"/>
          <w:sz w:val="28"/>
          <w:szCs w:val="28"/>
        </w:rPr>
        <w:t>áp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dụng</w:t>
      </w:r>
      <w:proofErr w:type="spellEnd"/>
      <w:r w:rsidRPr="00EE7972">
        <w:rPr>
          <w:sz w:val="28"/>
          <w:szCs w:val="28"/>
        </w:rPr>
        <w:t>;</w:t>
      </w:r>
    </w:p>
    <w:p w14:paraId="0D1061D0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sz w:val="28"/>
          <w:szCs w:val="28"/>
        </w:rPr>
        <w:t xml:space="preserve">+ </w:t>
      </w:r>
      <w:proofErr w:type="spellStart"/>
      <w:r w:rsidRPr="00EE7972">
        <w:rPr>
          <w:sz w:val="28"/>
          <w:szCs w:val="28"/>
        </w:rPr>
        <w:t>Nội</w:t>
      </w:r>
      <w:proofErr w:type="spellEnd"/>
      <w:r w:rsidRPr="00EE7972">
        <w:rPr>
          <w:sz w:val="28"/>
          <w:szCs w:val="28"/>
        </w:rPr>
        <w:t xml:space="preserve"> dung </w:t>
      </w:r>
      <w:proofErr w:type="spellStart"/>
      <w:r w:rsidRPr="00EE7972">
        <w:rPr>
          <w:sz w:val="28"/>
          <w:szCs w:val="28"/>
        </w:rPr>
        <w:t>mô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hình</w:t>
      </w:r>
      <w:proofErr w:type="spellEnd"/>
      <w:r w:rsidRPr="00EE7972">
        <w:rPr>
          <w:sz w:val="28"/>
          <w:szCs w:val="28"/>
        </w:rPr>
        <w:t>;</w:t>
      </w:r>
    </w:p>
    <w:p w14:paraId="488530F1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sz w:val="28"/>
          <w:szCs w:val="28"/>
        </w:rPr>
        <w:t xml:space="preserve">+ </w:t>
      </w:r>
      <w:proofErr w:type="spellStart"/>
      <w:r w:rsidRPr="00EE7972">
        <w:rPr>
          <w:sz w:val="28"/>
          <w:szCs w:val="28"/>
        </w:rPr>
        <w:t>Tính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mới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sáng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tạo</w:t>
      </w:r>
      <w:proofErr w:type="spellEnd"/>
      <w:r w:rsidRPr="00EE7972">
        <w:rPr>
          <w:sz w:val="28"/>
          <w:szCs w:val="28"/>
        </w:rPr>
        <w:t>;</w:t>
      </w:r>
    </w:p>
    <w:p w14:paraId="38B37939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sz w:val="28"/>
          <w:szCs w:val="28"/>
        </w:rPr>
        <w:t xml:space="preserve">+ </w:t>
      </w:r>
      <w:proofErr w:type="spellStart"/>
      <w:r w:rsidRPr="00EE7972">
        <w:rPr>
          <w:sz w:val="28"/>
          <w:szCs w:val="28"/>
        </w:rPr>
        <w:t>Tính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khả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>;</w:t>
      </w:r>
    </w:p>
    <w:p w14:paraId="583E5A38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sz w:val="28"/>
          <w:szCs w:val="28"/>
        </w:rPr>
        <w:lastRenderedPageBreak/>
        <w:t xml:space="preserve">+ </w:t>
      </w:r>
      <w:proofErr w:type="spellStart"/>
      <w:r w:rsidRPr="00EE7972">
        <w:rPr>
          <w:rStyle w:val="Strong"/>
          <w:sz w:val="28"/>
          <w:szCs w:val="28"/>
        </w:rPr>
        <w:t>Hiệu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quả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áp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dụng</w:t>
      </w:r>
      <w:proofErr w:type="spellEnd"/>
      <w:r w:rsidRPr="00EE7972">
        <w:rPr>
          <w:rStyle w:val="Strong"/>
          <w:sz w:val="28"/>
          <w:szCs w:val="28"/>
        </w:rPr>
        <w:t xml:space="preserve">, </w:t>
      </w:r>
      <w:proofErr w:type="spellStart"/>
      <w:r w:rsidRPr="00EE7972">
        <w:rPr>
          <w:rStyle w:val="Strong"/>
          <w:sz w:val="28"/>
          <w:szCs w:val="28"/>
        </w:rPr>
        <w:t>nhân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rộng</w:t>
      </w:r>
      <w:proofErr w:type="spellEnd"/>
      <w:r w:rsidRPr="00EE7972">
        <w:rPr>
          <w:sz w:val="28"/>
          <w:szCs w:val="28"/>
        </w:rPr>
        <w:t>.</w:t>
      </w:r>
    </w:p>
    <w:p w14:paraId="6B18005D" w14:textId="77777777" w:rsidR="00E17269" w:rsidRPr="00EE7972" w:rsidRDefault="00E17269" w:rsidP="00E17269">
      <w:pPr>
        <w:spacing w:line="380" w:lineRule="exact"/>
        <w:ind w:firstLine="567"/>
        <w:jc w:val="both"/>
        <w:rPr>
          <w:rStyle w:val="fontstyle01"/>
          <w:bCs/>
        </w:rPr>
      </w:pPr>
      <w:r w:rsidRPr="00EE7972">
        <w:rPr>
          <w:sz w:val="28"/>
          <w:szCs w:val="28"/>
        </w:rPr>
        <w:t xml:space="preserve">- </w:t>
      </w:r>
      <w:proofErr w:type="spellStart"/>
      <w:r w:rsidRPr="00EE7972">
        <w:rPr>
          <w:sz w:val="28"/>
          <w:szCs w:val="28"/>
        </w:rPr>
        <w:t>Bài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dự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của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tập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thể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cá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nhân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thuộc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cơ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quan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tổ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chức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phải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có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xác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nhận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của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cơ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quan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hoặc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bộ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phận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trực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tiếp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phụ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trách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quản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lý</w:t>
      </w:r>
      <w:proofErr w:type="spellEnd"/>
      <w:r w:rsidRPr="00EE7972">
        <w:rPr>
          <w:sz w:val="28"/>
          <w:szCs w:val="28"/>
        </w:rPr>
        <w:t>.</w:t>
      </w:r>
    </w:p>
    <w:p w14:paraId="12D2F0D1" w14:textId="77777777" w:rsidR="00E17269" w:rsidRPr="00EE7972" w:rsidRDefault="00E17269" w:rsidP="00E17269">
      <w:pPr>
        <w:spacing w:line="380" w:lineRule="exact"/>
        <w:ind w:firstLine="567"/>
        <w:jc w:val="both"/>
        <w:rPr>
          <w:b/>
          <w:sz w:val="28"/>
          <w:szCs w:val="28"/>
        </w:rPr>
      </w:pPr>
      <w:r w:rsidRPr="00EE7972">
        <w:rPr>
          <w:b/>
          <w:sz w:val="28"/>
          <w:szCs w:val="28"/>
        </w:rPr>
        <w:t xml:space="preserve">3. </w:t>
      </w:r>
      <w:proofErr w:type="spellStart"/>
      <w:r w:rsidRPr="00EE7972">
        <w:rPr>
          <w:b/>
          <w:sz w:val="28"/>
          <w:szCs w:val="28"/>
        </w:rPr>
        <w:t>Thời</w:t>
      </w:r>
      <w:proofErr w:type="spellEnd"/>
      <w:r w:rsidRPr="00EE7972">
        <w:rPr>
          <w:b/>
          <w:sz w:val="28"/>
          <w:szCs w:val="28"/>
        </w:rPr>
        <w:t xml:space="preserve"> </w:t>
      </w:r>
      <w:proofErr w:type="spellStart"/>
      <w:r w:rsidRPr="00EE7972">
        <w:rPr>
          <w:b/>
          <w:sz w:val="28"/>
          <w:szCs w:val="28"/>
        </w:rPr>
        <w:t>gian</w:t>
      </w:r>
      <w:proofErr w:type="spellEnd"/>
      <w:r w:rsidRPr="00EE7972">
        <w:rPr>
          <w:b/>
          <w:sz w:val="28"/>
          <w:szCs w:val="28"/>
        </w:rPr>
        <w:t xml:space="preserve"> </w:t>
      </w:r>
      <w:proofErr w:type="spellStart"/>
      <w:r w:rsidRPr="00EE7972">
        <w:rPr>
          <w:b/>
          <w:sz w:val="28"/>
          <w:szCs w:val="28"/>
        </w:rPr>
        <w:t>tham</w:t>
      </w:r>
      <w:proofErr w:type="spellEnd"/>
      <w:r w:rsidRPr="00EE7972">
        <w:rPr>
          <w:b/>
          <w:sz w:val="28"/>
          <w:szCs w:val="28"/>
        </w:rPr>
        <w:t xml:space="preserve"> </w:t>
      </w:r>
      <w:proofErr w:type="spellStart"/>
      <w:r w:rsidRPr="00EE7972">
        <w:rPr>
          <w:b/>
          <w:sz w:val="28"/>
          <w:szCs w:val="28"/>
        </w:rPr>
        <w:t>gia</w:t>
      </w:r>
      <w:proofErr w:type="spellEnd"/>
      <w:r w:rsidRPr="00EE7972">
        <w:rPr>
          <w:b/>
          <w:sz w:val="28"/>
          <w:szCs w:val="28"/>
        </w:rPr>
        <w:t xml:space="preserve"> </w:t>
      </w:r>
      <w:proofErr w:type="spellStart"/>
      <w:r w:rsidRPr="00EE7972">
        <w:rPr>
          <w:b/>
          <w:sz w:val="28"/>
          <w:szCs w:val="28"/>
        </w:rPr>
        <w:t>dự</w:t>
      </w:r>
      <w:proofErr w:type="spellEnd"/>
      <w:r w:rsidRPr="00EE7972">
        <w:rPr>
          <w:b/>
          <w:sz w:val="28"/>
          <w:szCs w:val="28"/>
        </w:rPr>
        <w:t xml:space="preserve"> </w:t>
      </w:r>
      <w:proofErr w:type="spellStart"/>
      <w:r w:rsidRPr="00EE7972">
        <w:rPr>
          <w:b/>
          <w:sz w:val="28"/>
          <w:szCs w:val="28"/>
        </w:rPr>
        <w:t>thi</w:t>
      </w:r>
      <w:proofErr w:type="spellEnd"/>
      <w:r w:rsidRPr="00EE7972">
        <w:rPr>
          <w:b/>
          <w:sz w:val="28"/>
          <w:szCs w:val="28"/>
        </w:rPr>
        <w:t xml:space="preserve"> </w:t>
      </w:r>
    </w:p>
    <w:p w14:paraId="416D2D4F" w14:textId="77777777" w:rsidR="00E17269" w:rsidRPr="00EE7972" w:rsidRDefault="00E17269" w:rsidP="00E17269">
      <w:pPr>
        <w:spacing w:line="380" w:lineRule="exact"/>
        <w:ind w:firstLine="567"/>
        <w:jc w:val="both"/>
        <w:rPr>
          <w:b/>
          <w:i/>
          <w:sz w:val="28"/>
          <w:szCs w:val="28"/>
        </w:rPr>
      </w:pPr>
      <w:r w:rsidRPr="00EE7972">
        <w:rPr>
          <w:b/>
          <w:i/>
          <w:sz w:val="28"/>
          <w:szCs w:val="28"/>
        </w:rPr>
        <w:t xml:space="preserve">a) </w:t>
      </w:r>
      <w:proofErr w:type="spellStart"/>
      <w:r w:rsidRPr="00EE7972">
        <w:rPr>
          <w:b/>
          <w:i/>
          <w:sz w:val="28"/>
          <w:szCs w:val="28"/>
        </w:rPr>
        <w:t>Phần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thi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trắc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nghiệm</w:t>
      </w:r>
      <w:proofErr w:type="spellEnd"/>
      <w:r w:rsidRPr="00EE7972">
        <w:rPr>
          <w:b/>
          <w:i/>
          <w:sz w:val="28"/>
          <w:szCs w:val="28"/>
        </w:rPr>
        <w:t xml:space="preserve"> (</w:t>
      </w:r>
      <w:proofErr w:type="spellStart"/>
      <w:r w:rsidRPr="00EE7972">
        <w:rPr>
          <w:b/>
          <w:i/>
          <w:sz w:val="28"/>
          <w:szCs w:val="28"/>
        </w:rPr>
        <w:t>tổ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chức</w:t>
      </w:r>
      <w:proofErr w:type="spellEnd"/>
      <w:r w:rsidRPr="00EE7972">
        <w:rPr>
          <w:b/>
          <w:i/>
          <w:sz w:val="28"/>
          <w:szCs w:val="28"/>
        </w:rPr>
        <w:t xml:space="preserve"> 01 </w:t>
      </w:r>
      <w:proofErr w:type="spellStart"/>
      <w:r w:rsidRPr="00EE7972">
        <w:rPr>
          <w:b/>
          <w:i/>
          <w:sz w:val="28"/>
          <w:szCs w:val="28"/>
        </w:rPr>
        <w:t>đợt</w:t>
      </w:r>
      <w:proofErr w:type="spellEnd"/>
      <w:r w:rsidRPr="00EE7972">
        <w:rPr>
          <w:b/>
          <w:i/>
          <w:sz w:val="28"/>
          <w:szCs w:val="28"/>
        </w:rPr>
        <w:t xml:space="preserve">): </w:t>
      </w:r>
    </w:p>
    <w:p w14:paraId="1470100F" w14:textId="77777777" w:rsidR="00E17269" w:rsidRPr="00EE7972" w:rsidRDefault="00E17269" w:rsidP="00E17269">
      <w:pPr>
        <w:spacing w:line="380" w:lineRule="exact"/>
        <w:ind w:firstLine="567"/>
        <w:jc w:val="both"/>
        <w:rPr>
          <w:i/>
          <w:sz w:val="28"/>
          <w:szCs w:val="28"/>
        </w:rPr>
      </w:pPr>
      <w:proofErr w:type="spellStart"/>
      <w:r w:rsidRPr="00EE7972">
        <w:rPr>
          <w:sz w:val="28"/>
          <w:szCs w:val="28"/>
        </w:rPr>
        <w:t>Tham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gia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trực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tuyến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trên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hệ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thống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phần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mềm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từ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ngày</w:t>
      </w:r>
      <w:proofErr w:type="spellEnd"/>
      <w:r w:rsidRPr="00EE7972">
        <w:rPr>
          <w:sz w:val="28"/>
          <w:szCs w:val="28"/>
        </w:rPr>
        <w:t xml:space="preserve"> 10/5/2026 </w:t>
      </w:r>
      <w:proofErr w:type="spellStart"/>
      <w:r w:rsidRPr="00EE7972">
        <w:rPr>
          <w:sz w:val="28"/>
          <w:szCs w:val="28"/>
        </w:rPr>
        <w:t>đến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ngày</w:t>
      </w:r>
      <w:proofErr w:type="spellEnd"/>
      <w:r w:rsidRPr="00EE7972">
        <w:rPr>
          <w:sz w:val="28"/>
          <w:szCs w:val="28"/>
        </w:rPr>
        <w:t xml:space="preserve"> 10/7/2026</w:t>
      </w:r>
      <w:r w:rsidRPr="00EE7972">
        <w:rPr>
          <w:i/>
          <w:sz w:val="28"/>
          <w:szCs w:val="28"/>
        </w:rPr>
        <w:t>.</w:t>
      </w:r>
    </w:p>
    <w:p w14:paraId="2A24D98E" w14:textId="77777777" w:rsidR="00E17269" w:rsidRPr="00EE7972" w:rsidRDefault="00E17269" w:rsidP="00E17269">
      <w:pPr>
        <w:spacing w:line="380" w:lineRule="exact"/>
        <w:ind w:firstLine="567"/>
        <w:jc w:val="both"/>
        <w:rPr>
          <w:b/>
          <w:i/>
          <w:sz w:val="28"/>
          <w:szCs w:val="28"/>
        </w:rPr>
      </w:pPr>
      <w:r w:rsidRPr="00EE7972">
        <w:rPr>
          <w:b/>
          <w:i/>
          <w:sz w:val="28"/>
          <w:szCs w:val="28"/>
        </w:rPr>
        <w:t xml:space="preserve">b) </w:t>
      </w:r>
      <w:proofErr w:type="spellStart"/>
      <w:r w:rsidRPr="00EE7972">
        <w:rPr>
          <w:b/>
          <w:i/>
          <w:sz w:val="28"/>
          <w:szCs w:val="28"/>
        </w:rPr>
        <w:t>Phần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thi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giải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pháp</w:t>
      </w:r>
      <w:proofErr w:type="spellEnd"/>
      <w:r w:rsidRPr="00EE7972">
        <w:rPr>
          <w:b/>
          <w:i/>
          <w:sz w:val="28"/>
          <w:szCs w:val="28"/>
        </w:rPr>
        <w:t xml:space="preserve">, </w:t>
      </w:r>
      <w:proofErr w:type="spellStart"/>
      <w:r w:rsidRPr="00EE7972">
        <w:rPr>
          <w:b/>
          <w:i/>
          <w:sz w:val="28"/>
          <w:szCs w:val="28"/>
        </w:rPr>
        <w:t>sáng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kiến</w:t>
      </w:r>
      <w:proofErr w:type="spellEnd"/>
      <w:r w:rsidRPr="00EE7972">
        <w:rPr>
          <w:b/>
          <w:i/>
          <w:sz w:val="28"/>
          <w:szCs w:val="28"/>
        </w:rPr>
        <w:t>:</w:t>
      </w:r>
    </w:p>
    <w:p w14:paraId="62BAE8B6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sz w:val="28"/>
          <w:szCs w:val="28"/>
        </w:rPr>
        <w:t xml:space="preserve">- </w:t>
      </w:r>
      <w:proofErr w:type="spellStart"/>
      <w:r w:rsidRPr="00EE7972">
        <w:rPr>
          <w:sz w:val="28"/>
          <w:szCs w:val="28"/>
        </w:rPr>
        <w:t>Bài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dự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của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tập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thể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cá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nhân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gửi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về</w:t>
      </w:r>
      <w:proofErr w:type="spellEnd"/>
      <w:r w:rsidRPr="00EE7972">
        <w:rPr>
          <w:sz w:val="28"/>
          <w:szCs w:val="28"/>
        </w:rPr>
        <w:t xml:space="preserve"> Ban </w:t>
      </w:r>
      <w:proofErr w:type="spellStart"/>
      <w:r w:rsidRPr="00EE7972">
        <w:rPr>
          <w:sz w:val="28"/>
          <w:szCs w:val="28"/>
        </w:rPr>
        <w:t>Tổ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chức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Cuộc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r w:rsidRPr="00EE7972">
        <w:rPr>
          <w:i/>
          <w:sz w:val="28"/>
          <w:szCs w:val="28"/>
        </w:rPr>
        <w:t xml:space="preserve">(qua </w:t>
      </w:r>
      <w:proofErr w:type="spellStart"/>
      <w:r w:rsidRPr="00EE7972">
        <w:rPr>
          <w:i/>
          <w:sz w:val="28"/>
          <w:szCs w:val="28"/>
        </w:rPr>
        <w:t>Phòng</w:t>
      </w:r>
      <w:proofErr w:type="spellEnd"/>
      <w:r w:rsidRPr="00EE7972">
        <w:rPr>
          <w:i/>
          <w:sz w:val="28"/>
          <w:szCs w:val="28"/>
        </w:rPr>
        <w:t xml:space="preserve"> CCHC </w:t>
      </w:r>
      <w:proofErr w:type="spellStart"/>
      <w:r w:rsidRPr="00EE7972">
        <w:rPr>
          <w:i/>
          <w:sz w:val="28"/>
          <w:szCs w:val="28"/>
        </w:rPr>
        <w:t>và</w:t>
      </w:r>
      <w:proofErr w:type="spellEnd"/>
      <w:r w:rsidRPr="00EE7972">
        <w:rPr>
          <w:i/>
          <w:sz w:val="28"/>
          <w:szCs w:val="28"/>
        </w:rPr>
        <w:t xml:space="preserve"> VTLT </w:t>
      </w:r>
      <w:proofErr w:type="spellStart"/>
      <w:r w:rsidRPr="00EE7972">
        <w:rPr>
          <w:i/>
          <w:sz w:val="28"/>
          <w:szCs w:val="28"/>
        </w:rPr>
        <w:t>thuộc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Sở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Nội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vụ</w:t>
      </w:r>
      <w:proofErr w:type="spellEnd"/>
      <w:r w:rsidRPr="00EE7972">
        <w:rPr>
          <w:i/>
          <w:sz w:val="28"/>
          <w:szCs w:val="28"/>
        </w:rPr>
        <w:t>),</w:t>
      </w:r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địa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chỉ</w:t>
      </w:r>
      <w:proofErr w:type="spellEnd"/>
      <w:r w:rsidRPr="00EE7972">
        <w:rPr>
          <w:sz w:val="28"/>
          <w:szCs w:val="28"/>
        </w:rPr>
        <w:t xml:space="preserve">: </w:t>
      </w:r>
      <w:proofErr w:type="spellStart"/>
      <w:r w:rsidRPr="00EE7972">
        <w:rPr>
          <w:sz w:val="28"/>
          <w:szCs w:val="28"/>
        </w:rPr>
        <w:t>Tầng</w:t>
      </w:r>
      <w:proofErr w:type="spellEnd"/>
      <w:r w:rsidRPr="00EE7972">
        <w:rPr>
          <w:sz w:val="28"/>
          <w:szCs w:val="28"/>
        </w:rPr>
        <w:t xml:space="preserve"> 7, </w:t>
      </w:r>
      <w:proofErr w:type="spellStart"/>
      <w:r w:rsidRPr="00EE7972">
        <w:rPr>
          <w:sz w:val="28"/>
          <w:szCs w:val="28"/>
        </w:rPr>
        <w:t>Trung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tâm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Hành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chính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số</w:t>
      </w:r>
      <w:proofErr w:type="spellEnd"/>
      <w:r w:rsidRPr="00EE7972">
        <w:rPr>
          <w:sz w:val="28"/>
          <w:szCs w:val="28"/>
        </w:rPr>
        <w:t xml:space="preserve"> 36 </w:t>
      </w:r>
      <w:proofErr w:type="spellStart"/>
      <w:r w:rsidRPr="00EE7972">
        <w:rPr>
          <w:sz w:val="28"/>
          <w:szCs w:val="28"/>
        </w:rPr>
        <w:t>Trần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Phú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phường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Xuân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Hương</w:t>
      </w:r>
      <w:proofErr w:type="spellEnd"/>
      <w:r w:rsidRPr="00EE7972">
        <w:rPr>
          <w:sz w:val="28"/>
          <w:szCs w:val="28"/>
        </w:rPr>
        <w:t xml:space="preserve"> - </w:t>
      </w:r>
      <w:proofErr w:type="spellStart"/>
      <w:r w:rsidRPr="00EE7972">
        <w:rPr>
          <w:sz w:val="28"/>
          <w:szCs w:val="28"/>
        </w:rPr>
        <w:t>Đà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Lạt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tỉnh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Lâm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Đồng</w:t>
      </w:r>
      <w:proofErr w:type="spellEnd"/>
      <w:r w:rsidRPr="00EE7972">
        <w:rPr>
          <w:sz w:val="28"/>
          <w:szCs w:val="28"/>
        </w:rPr>
        <w:t>.</w:t>
      </w:r>
    </w:p>
    <w:p w14:paraId="377E7CF0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sz w:val="28"/>
          <w:szCs w:val="28"/>
        </w:rPr>
        <w:t xml:space="preserve">- </w:t>
      </w:r>
      <w:proofErr w:type="spellStart"/>
      <w:r w:rsidRPr="00EE7972">
        <w:rPr>
          <w:sz w:val="28"/>
          <w:szCs w:val="28"/>
        </w:rPr>
        <w:t>Thời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gian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gửi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bài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dự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: </w:t>
      </w:r>
      <w:proofErr w:type="spellStart"/>
      <w:r w:rsidRPr="00EE7972">
        <w:rPr>
          <w:sz w:val="28"/>
          <w:szCs w:val="28"/>
        </w:rPr>
        <w:t>Từ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ngày</w:t>
      </w:r>
      <w:proofErr w:type="spellEnd"/>
      <w:r w:rsidRPr="00EE7972">
        <w:rPr>
          <w:sz w:val="28"/>
          <w:szCs w:val="28"/>
        </w:rPr>
        <w:t xml:space="preserve"> 10/5/2026 </w:t>
      </w:r>
      <w:proofErr w:type="spellStart"/>
      <w:r w:rsidRPr="00EE7972">
        <w:rPr>
          <w:sz w:val="28"/>
          <w:szCs w:val="28"/>
        </w:rPr>
        <w:t>đến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ngày</w:t>
      </w:r>
      <w:proofErr w:type="spellEnd"/>
      <w:r w:rsidRPr="00EE7972">
        <w:rPr>
          <w:sz w:val="28"/>
          <w:szCs w:val="28"/>
        </w:rPr>
        <w:t xml:space="preserve"> 10/6/2026.</w:t>
      </w:r>
    </w:p>
    <w:p w14:paraId="0A8BCF78" w14:textId="77777777" w:rsidR="00E17269" w:rsidRPr="00EE7972" w:rsidRDefault="00E17269" w:rsidP="00E17269">
      <w:pPr>
        <w:spacing w:line="380" w:lineRule="exact"/>
        <w:ind w:firstLine="567"/>
        <w:jc w:val="both"/>
        <w:rPr>
          <w:b/>
          <w:sz w:val="28"/>
          <w:szCs w:val="28"/>
        </w:rPr>
      </w:pPr>
      <w:r w:rsidRPr="00EE7972">
        <w:rPr>
          <w:b/>
          <w:sz w:val="28"/>
          <w:szCs w:val="28"/>
        </w:rPr>
        <w:t xml:space="preserve">4. </w:t>
      </w:r>
      <w:proofErr w:type="spellStart"/>
      <w:r w:rsidRPr="00EE7972">
        <w:rPr>
          <w:b/>
          <w:sz w:val="28"/>
          <w:szCs w:val="28"/>
        </w:rPr>
        <w:t>Bài</w:t>
      </w:r>
      <w:proofErr w:type="spellEnd"/>
      <w:r w:rsidRPr="00EE7972">
        <w:rPr>
          <w:b/>
          <w:sz w:val="28"/>
          <w:szCs w:val="28"/>
        </w:rPr>
        <w:t xml:space="preserve"> </w:t>
      </w:r>
      <w:proofErr w:type="spellStart"/>
      <w:r w:rsidRPr="00EE7972">
        <w:rPr>
          <w:b/>
          <w:sz w:val="28"/>
          <w:szCs w:val="28"/>
        </w:rPr>
        <w:t>thi</w:t>
      </w:r>
      <w:proofErr w:type="spellEnd"/>
      <w:r w:rsidRPr="00EE7972">
        <w:rPr>
          <w:b/>
          <w:sz w:val="28"/>
          <w:szCs w:val="28"/>
        </w:rPr>
        <w:t xml:space="preserve"> </w:t>
      </w:r>
      <w:proofErr w:type="spellStart"/>
      <w:r w:rsidRPr="00EE7972">
        <w:rPr>
          <w:b/>
          <w:sz w:val="28"/>
          <w:szCs w:val="28"/>
        </w:rPr>
        <w:t>không</w:t>
      </w:r>
      <w:proofErr w:type="spellEnd"/>
      <w:r w:rsidRPr="00EE7972">
        <w:rPr>
          <w:b/>
          <w:sz w:val="28"/>
          <w:szCs w:val="28"/>
        </w:rPr>
        <w:t xml:space="preserve"> </w:t>
      </w:r>
      <w:proofErr w:type="spellStart"/>
      <w:r w:rsidRPr="00EE7972">
        <w:rPr>
          <w:b/>
          <w:sz w:val="28"/>
          <w:szCs w:val="28"/>
        </w:rPr>
        <w:t>hợp</w:t>
      </w:r>
      <w:proofErr w:type="spellEnd"/>
      <w:r w:rsidRPr="00EE7972">
        <w:rPr>
          <w:b/>
          <w:sz w:val="28"/>
          <w:szCs w:val="28"/>
        </w:rPr>
        <w:t xml:space="preserve"> </w:t>
      </w:r>
      <w:proofErr w:type="spellStart"/>
      <w:r w:rsidRPr="00EE7972">
        <w:rPr>
          <w:b/>
          <w:sz w:val="28"/>
          <w:szCs w:val="28"/>
        </w:rPr>
        <w:t>lệ</w:t>
      </w:r>
      <w:proofErr w:type="spellEnd"/>
      <w:r w:rsidRPr="00EE7972">
        <w:rPr>
          <w:b/>
          <w:sz w:val="28"/>
          <w:szCs w:val="28"/>
        </w:rPr>
        <w:t xml:space="preserve"> </w:t>
      </w:r>
    </w:p>
    <w:p w14:paraId="30A2DEA0" w14:textId="77777777" w:rsidR="00E17269" w:rsidRPr="00EE7972" w:rsidRDefault="00E17269" w:rsidP="00E17269">
      <w:pPr>
        <w:spacing w:line="380" w:lineRule="exact"/>
        <w:ind w:firstLine="567"/>
        <w:jc w:val="both"/>
        <w:rPr>
          <w:b/>
          <w:i/>
          <w:sz w:val="28"/>
          <w:szCs w:val="28"/>
        </w:rPr>
      </w:pPr>
      <w:r w:rsidRPr="00EE7972">
        <w:rPr>
          <w:b/>
          <w:i/>
          <w:sz w:val="28"/>
          <w:szCs w:val="28"/>
        </w:rPr>
        <w:t xml:space="preserve">a) </w:t>
      </w:r>
      <w:proofErr w:type="spellStart"/>
      <w:r w:rsidRPr="00EE7972">
        <w:rPr>
          <w:b/>
          <w:i/>
          <w:sz w:val="28"/>
          <w:szCs w:val="28"/>
        </w:rPr>
        <w:t>Đối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với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phần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thi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trắc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nghiệm</w:t>
      </w:r>
      <w:proofErr w:type="spellEnd"/>
      <w:r w:rsidRPr="00EE7972">
        <w:rPr>
          <w:b/>
          <w:i/>
          <w:sz w:val="28"/>
          <w:szCs w:val="28"/>
        </w:rPr>
        <w:t>:</w:t>
      </w:r>
    </w:p>
    <w:p w14:paraId="73436428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sz w:val="28"/>
          <w:szCs w:val="28"/>
        </w:rPr>
        <w:t xml:space="preserve">- </w:t>
      </w:r>
      <w:proofErr w:type="spellStart"/>
      <w:r w:rsidRPr="00EE7972">
        <w:rPr>
          <w:sz w:val="28"/>
          <w:szCs w:val="28"/>
        </w:rPr>
        <w:t>Bài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dự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có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thông</w:t>
      </w:r>
      <w:proofErr w:type="spellEnd"/>
      <w:r w:rsidRPr="00EE7972">
        <w:rPr>
          <w:sz w:val="28"/>
          <w:szCs w:val="28"/>
        </w:rPr>
        <w:t xml:space="preserve"> tin </w:t>
      </w:r>
      <w:proofErr w:type="spellStart"/>
      <w:r w:rsidRPr="00EE7972">
        <w:rPr>
          <w:sz w:val="28"/>
          <w:szCs w:val="28"/>
        </w:rPr>
        <w:t>đăng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ký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tài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khoản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không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đúng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hoặc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không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đầy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đủ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thông</w:t>
      </w:r>
      <w:proofErr w:type="spellEnd"/>
      <w:r w:rsidRPr="00EE7972">
        <w:rPr>
          <w:sz w:val="28"/>
          <w:szCs w:val="28"/>
        </w:rPr>
        <w:t xml:space="preserve"> tin </w:t>
      </w:r>
      <w:proofErr w:type="spellStart"/>
      <w:r w:rsidRPr="00EE7972">
        <w:rPr>
          <w:sz w:val="28"/>
          <w:szCs w:val="28"/>
        </w:rPr>
        <w:t>theo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quy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định</w:t>
      </w:r>
      <w:proofErr w:type="spellEnd"/>
      <w:r w:rsidRPr="00EE7972">
        <w:rPr>
          <w:sz w:val="28"/>
          <w:szCs w:val="28"/>
        </w:rPr>
        <w:t>.</w:t>
      </w:r>
    </w:p>
    <w:p w14:paraId="7B665008" w14:textId="77777777" w:rsidR="00E17269" w:rsidRPr="00EE7972" w:rsidRDefault="00E17269" w:rsidP="00E17269">
      <w:pPr>
        <w:spacing w:line="380" w:lineRule="exact"/>
        <w:ind w:firstLine="567"/>
        <w:jc w:val="both"/>
        <w:rPr>
          <w:spacing w:val="-4"/>
          <w:sz w:val="28"/>
          <w:szCs w:val="28"/>
        </w:rPr>
      </w:pPr>
      <w:r w:rsidRPr="00EE7972">
        <w:rPr>
          <w:spacing w:val="-4"/>
          <w:sz w:val="28"/>
          <w:szCs w:val="28"/>
        </w:rPr>
        <w:t xml:space="preserve">- </w:t>
      </w:r>
      <w:proofErr w:type="spellStart"/>
      <w:r w:rsidRPr="00EE7972">
        <w:rPr>
          <w:spacing w:val="-4"/>
          <w:sz w:val="28"/>
          <w:szCs w:val="28"/>
        </w:rPr>
        <w:t>Bài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dự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thi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không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trả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lời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đầy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đủ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các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câu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hỏi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trắc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nghiệm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và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câu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hỏi</w:t>
      </w:r>
      <w:proofErr w:type="spellEnd"/>
      <w:r w:rsidRPr="00EE7972">
        <w:rPr>
          <w:spacing w:val="-4"/>
          <w:sz w:val="28"/>
          <w:szCs w:val="28"/>
        </w:rPr>
        <w:t xml:space="preserve"> </w:t>
      </w:r>
      <w:proofErr w:type="spellStart"/>
      <w:r w:rsidRPr="00EE7972">
        <w:rPr>
          <w:spacing w:val="-4"/>
          <w:sz w:val="28"/>
          <w:szCs w:val="28"/>
        </w:rPr>
        <w:t>phụ</w:t>
      </w:r>
      <w:proofErr w:type="spellEnd"/>
      <w:r w:rsidRPr="00EE7972">
        <w:rPr>
          <w:spacing w:val="-4"/>
          <w:sz w:val="28"/>
          <w:szCs w:val="28"/>
        </w:rPr>
        <w:t>.</w:t>
      </w:r>
    </w:p>
    <w:p w14:paraId="1F194CB4" w14:textId="77777777" w:rsidR="00E17269" w:rsidRPr="00EE7972" w:rsidRDefault="00E17269" w:rsidP="00E17269">
      <w:pPr>
        <w:spacing w:line="380" w:lineRule="exact"/>
        <w:ind w:firstLine="567"/>
        <w:jc w:val="both"/>
        <w:rPr>
          <w:b/>
          <w:i/>
          <w:sz w:val="28"/>
          <w:szCs w:val="28"/>
        </w:rPr>
      </w:pPr>
      <w:r w:rsidRPr="00EE7972">
        <w:rPr>
          <w:b/>
          <w:i/>
          <w:sz w:val="28"/>
          <w:szCs w:val="28"/>
        </w:rPr>
        <w:t xml:space="preserve">b) </w:t>
      </w:r>
      <w:proofErr w:type="spellStart"/>
      <w:r w:rsidRPr="00EE7972">
        <w:rPr>
          <w:b/>
          <w:i/>
          <w:sz w:val="28"/>
          <w:szCs w:val="28"/>
        </w:rPr>
        <w:t>Phần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thi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mô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hình</w:t>
      </w:r>
      <w:proofErr w:type="spellEnd"/>
      <w:r w:rsidRPr="00EE7972">
        <w:rPr>
          <w:b/>
          <w:i/>
          <w:sz w:val="28"/>
          <w:szCs w:val="28"/>
        </w:rPr>
        <w:t xml:space="preserve">, </w:t>
      </w:r>
      <w:proofErr w:type="spellStart"/>
      <w:r w:rsidRPr="00EE7972">
        <w:rPr>
          <w:b/>
          <w:i/>
          <w:sz w:val="28"/>
          <w:szCs w:val="28"/>
        </w:rPr>
        <w:t>giải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pháp</w:t>
      </w:r>
      <w:proofErr w:type="spellEnd"/>
      <w:r w:rsidRPr="00EE7972">
        <w:rPr>
          <w:b/>
          <w:i/>
          <w:sz w:val="28"/>
          <w:szCs w:val="28"/>
        </w:rPr>
        <w:t xml:space="preserve">, </w:t>
      </w:r>
      <w:proofErr w:type="spellStart"/>
      <w:r w:rsidRPr="00EE7972">
        <w:rPr>
          <w:b/>
          <w:i/>
          <w:sz w:val="28"/>
          <w:szCs w:val="28"/>
        </w:rPr>
        <w:t>sáng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kiến</w:t>
      </w:r>
      <w:proofErr w:type="spellEnd"/>
      <w:r w:rsidRPr="00EE7972">
        <w:rPr>
          <w:b/>
          <w:i/>
          <w:sz w:val="28"/>
          <w:szCs w:val="28"/>
        </w:rPr>
        <w:t>:</w:t>
      </w:r>
    </w:p>
    <w:p w14:paraId="28A04A5E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sz w:val="28"/>
          <w:szCs w:val="28"/>
        </w:rPr>
        <w:t xml:space="preserve">- </w:t>
      </w:r>
      <w:proofErr w:type="spellStart"/>
      <w:r w:rsidRPr="00EE7972">
        <w:rPr>
          <w:sz w:val="28"/>
          <w:szCs w:val="28"/>
        </w:rPr>
        <w:t>Bài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dự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không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thuộc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nội</w:t>
      </w:r>
      <w:proofErr w:type="spellEnd"/>
      <w:r w:rsidRPr="00EE7972">
        <w:rPr>
          <w:sz w:val="28"/>
          <w:szCs w:val="28"/>
        </w:rPr>
        <w:t xml:space="preserve"> dung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quy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định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tại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khoản</w:t>
      </w:r>
      <w:proofErr w:type="spellEnd"/>
      <w:r w:rsidRPr="00EE7972">
        <w:rPr>
          <w:sz w:val="28"/>
          <w:szCs w:val="28"/>
        </w:rPr>
        <w:t xml:space="preserve"> 1 </w:t>
      </w:r>
      <w:proofErr w:type="spellStart"/>
      <w:r w:rsidRPr="00EE7972">
        <w:rPr>
          <w:sz w:val="28"/>
          <w:szCs w:val="28"/>
        </w:rPr>
        <w:t>Mục</w:t>
      </w:r>
      <w:proofErr w:type="spellEnd"/>
      <w:r w:rsidRPr="00EE7972">
        <w:rPr>
          <w:sz w:val="28"/>
          <w:szCs w:val="28"/>
        </w:rPr>
        <w:t xml:space="preserve"> II </w:t>
      </w:r>
      <w:proofErr w:type="spellStart"/>
      <w:r w:rsidRPr="00EE7972">
        <w:rPr>
          <w:sz w:val="28"/>
          <w:szCs w:val="28"/>
        </w:rPr>
        <w:t>của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Thể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lệ</w:t>
      </w:r>
      <w:proofErr w:type="spellEnd"/>
      <w:r w:rsidRPr="00EE7972">
        <w:rPr>
          <w:sz w:val="28"/>
          <w:szCs w:val="28"/>
        </w:rPr>
        <w:t>.</w:t>
      </w:r>
    </w:p>
    <w:p w14:paraId="2851BBBC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sz w:val="28"/>
          <w:szCs w:val="28"/>
        </w:rPr>
        <w:t xml:space="preserve">- </w:t>
      </w:r>
      <w:proofErr w:type="spellStart"/>
      <w:r w:rsidRPr="00EE7972">
        <w:rPr>
          <w:sz w:val="28"/>
          <w:szCs w:val="28"/>
        </w:rPr>
        <w:t>Bài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dự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gửi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quá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thời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hạn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dự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quy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định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tại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khoản</w:t>
      </w:r>
      <w:proofErr w:type="spellEnd"/>
      <w:r w:rsidRPr="00EE7972">
        <w:rPr>
          <w:sz w:val="28"/>
          <w:szCs w:val="28"/>
        </w:rPr>
        <w:t xml:space="preserve"> 3 </w:t>
      </w:r>
      <w:proofErr w:type="spellStart"/>
      <w:r w:rsidRPr="00EE7972">
        <w:rPr>
          <w:sz w:val="28"/>
          <w:szCs w:val="28"/>
        </w:rPr>
        <w:t>Mục</w:t>
      </w:r>
      <w:proofErr w:type="spellEnd"/>
      <w:r w:rsidRPr="00EE7972">
        <w:rPr>
          <w:sz w:val="28"/>
          <w:szCs w:val="28"/>
        </w:rPr>
        <w:t xml:space="preserve"> II </w:t>
      </w:r>
      <w:proofErr w:type="spellStart"/>
      <w:r w:rsidRPr="00EE7972">
        <w:rPr>
          <w:sz w:val="28"/>
          <w:szCs w:val="28"/>
        </w:rPr>
        <w:t>của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Thể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lệ</w:t>
      </w:r>
      <w:proofErr w:type="spellEnd"/>
      <w:r w:rsidRPr="00EE7972">
        <w:rPr>
          <w:sz w:val="28"/>
          <w:szCs w:val="28"/>
        </w:rPr>
        <w:t>.</w:t>
      </w:r>
    </w:p>
    <w:p w14:paraId="629BEEFD" w14:textId="77777777" w:rsidR="00E17269" w:rsidRPr="00EE7972" w:rsidRDefault="00E17269" w:rsidP="00E17269">
      <w:pPr>
        <w:spacing w:line="380" w:lineRule="exact"/>
        <w:ind w:firstLine="567"/>
        <w:jc w:val="both"/>
        <w:rPr>
          <w:b/>
          <w:sz w:val="28"/>
          <w:szCs w:val="28"/>
        </w:rPr>
      </w:pPr>
      <w:r w:rsidRPr="00EE7972">
        <w:rPr>
          <w:b/>
          <w:sz w:val="28"/>
          <w:szCs w:val="28"/>
        </w:rPr>
        <w:t xml:space="preserve">III. CÁCH TÍNH ĐIỂM, CÔNG NHẬN GIẢI THƯỞNG </w:t>
      </w:r>
    </w:p>
    <w:p w14:paraId="132C5BFF" w14:textId="77777777" w:rsidR="00E17269" w:rsidRPr="00EE7972" w:rsidRDefault="00E17269" w:rsidP="00E17269">
      <w:pPr>
        <w:spacing w:line="380" w:lineRule="exact"/>
        <w:ind w:firstLine="567"/>
        <w:jc w:val="both"/>
        <w:rPr>
          <w:b/>
          <w:sz w:val="28"/>
          <w:szCs w:val="28"/>
        </w:rPr>
      </w:pPr>
      <w:r w:rsidRPr="00EE7972">
        <w:rPr>
          <w:b/>
          <w:sz w:val="28"/>
          <w:szCs w:val="28"/>
        </w:rPr>
        <w:t xml:space="preserve">1. </w:t>
      </w:r>
      <w:proofErr w:type="spellStart"/>
      <w:r w:rsidRPr="00EE7972">
        <w:rPr>
          <w:b/>
          <w:sz w:val="28"/>
          <w:szCs w:val="28"/>
        </w:rPr>
        <w:t>Cách</w:t>
      </w:r>
      <w:proofErr w:type="spellEnd"/>
      <w:r w:rsidRPr="00EE7972">
        <w:rPr>
          <w:b/>
          <w:sz w:val="28"/>
          <w:szCs w:val="28"/>
        </w:rPr>
        <w:t xml:space="preserve"> </w:t>
      </w:r>
      <w:proofErr w:type="spellStart"/>
      <w:r w:rsidRPr="00EE7972">
        <w:rPr>
          <w:b/>
          <w:sz w:val="28"/>
          <w:szCs w:val="28"/>
        </w:rPr>
        <w:t>tính</w:t>
      </w:r>
      <w:proofErr w:type="spellEnd"/>
      <w:r w:rsidRPr="00EE7972">
        <w:rPr>
          <w:b/>
          <w:sz w:val="28"/>
          <w:szCs w:val="28"/>
        </w:rPr>
        <w:t xml:space="preserve"> </w:t>
      </w:r>
      <w:proofErr w:type="spellStart"/>
      <w:r w:rsidRPr="00EE7972">
        <w:rPr>
          <w:b/>
          <w:sz w:val="28"/>
          <w:szCs w:val="28"/>
        </w:rPr>
        <w:t>điểm</w:t>
      </w:r>
      <w:proofErr w:type="spellEnd"/>
      <w:r w:rsidRPr="00EE7972">
        <w:rPr>
          <w:b/>
          <w:sz w:val="28"/>
          <w:szCs w:val="28"/>
        </w:rPr>
        <w:t xml:space="preserve"> </w:t>
      </w:r>
    </w:p>
    <w:p w14:paraId="27D1F152" w14:textId="77777777" w:rsidR="00E17269" w:rsidRPr="00EE7972" w:rsidRDefault="00E17269" w:rsidP="00E17269">
      <w:pPr>
        <w:spacing w:line="380" w:lineRule="exact"/>
        <w:ind w:firstLine="567"/>
        <w:jc w:val="both"/>
        <w:rPr>
          <w:b/>
          <w:i/>
          <w:sz w:val="28"/>
          <w:szCs w:val="28"/>
        </w:rPr>
      </w:pPr>
      <w:r w:rsidRPr="00EE7972">
        <w:rPr>
          <w:b/>
          <w:i/>
          <w:sz w:val="28"/>
          <w:szCs w:val="28"/>
        </w:rPr>
        <w:t xml:space="preserve">a) </w:t>
      </w:r>
      <w:proofErr w:type="spellStart"/>
      <w:r w:rsidRPr="00EE7972">
        <w:rPr>
          <w:b/>
          <w:i/>
          <w:sz w:val="28"/>
          <w:szCs w:val="28"/>
        </w:rPr>
        <w:t>Đối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với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phần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thi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trắc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nghiệm</w:t>
      </w:r>
      <w:proofErr w:type="spellEnd"/>
    </w:p>
    <w:p w14:paraId="3C23ACA8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sz w:val="28"/>
          <w:szCs w:val="28"/>
        </w:rPr>
        <w:t xml:space="preserve">- </w:t>
      </w:r>
      <w:proofErr w:type="spellStart"/>
      <w:r w:rsidRPr="00EE7972">
        <w:rPr>
          <w:sz w:val="28"/>
          <w:szCs w:val="28"/>
        </w:rPr>
        <w:t>Bài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gồm</w:t>
      </w:r>
      <w:proofErr w:type="spellEnd"/>
      <w:r w:rsidRPr="00EE7972">
        <w:rPr>
          <w:sz w:val="28"/>
          <w:szCs w:val="28"/>
        </w:rPr>
        <w:t xml:space="preserve"> 25 </w:t>
      </w:r>
      <w:proofErr w:type="spellStart"/>
      <w:r w:rsidRPr="00EE7972">
        <w:rPr>
          <w:sz w:val="28"/>
          <w:szCs w:val="28"/>
        </w:rPr>
        <w:t>câu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hỏi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trắc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nghiệm</w:t>
      </w:r>
      <w:proofErr w:type="spellEnd"/>
      <w:r w:rsidRPr="00EE7972">
        <w:rPr>
          <w:sz w:val="28"/>
          <w:szCs w:val="28"/>
        </w:rPr>
        <w:t xml:space="preserve">; </w:t>
      </w:r>
      <w:proofErr w:type="spellStart"/>
      <w:r w:rsidRPr="00EE7972">
        <w:rPr>
          <w:sz w:val="28"/>
          <w:szCs w:val="28"/>
        </w:rPr>
        <w:t>mỗi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câu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trả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lời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đúng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được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tính</w:t>
      </w:r>
      <w:proofErr w:type="spellEnd"/>
      <w:r w:rsidRPr="00EE7972">
        <w:rPr>
          <w:sz w:val="28"/>
          <w:szCs w:val="28"/>
        </w:rPr>
        <w:t xml:space="preserve"> 01 </w:t>
      </w:r>
      <w:proofErr w:type="spellStart"/>
      <w:r w:rsidRPr="00EE7972">
        <w:rPr>
          <w:sz w:val="28"/>
          <w:szCs w:val="28"/>
        </w:rPr>
        <w:t>điểm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tổng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điểm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tối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đa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là</w:t>
      </w:r>
      <w:proofErr w:type="spellEnd"/>
      <w:r w:rsidRPr="00EE7972">
        <w:rPr>
          <w:sz w:val="28"/>
          <w:szCs w:val="28"/>
        </w:rPr>
        <w:t xml:space="preserve"> 25 </w:t>
      </w:r>
      <w:proofErr w:type="spellStart"/>
      <w:r w:rsidRPr="00EE7972">
        <w:rPr>
          <w:sz w:val="28"/>
          <w:szCs w:val="28"/>
        </w:rPr>
        <w:t>điểm</w:t>
      </w:r>
      <w:proofErr w:type="spellEnd"/>
      <w:r w:rsidRPr="00EE7972">
        <w:rPr>
          <w:sz w:val="28"/>
          <w:szCs w:val="28"/>
        </w:rPr>
        <w:t xml:space="preserve">. </w:t>
      </w:r>
    </w:p>
    <w:p w14:paraId="3FA38904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sz w:val="28"/>
          <w:szCs w:val="28"/>
        </w:rPr>
        <w:t xml:space="preserve">- </w:t>
      </w:r>
      <w:proofErr w:type="spellStart"/>
      <w:r w:rsidRPr="00EE7972">
        <w:rPr>
          <w:sz w:val="28"/>
          <w:szCs w:val="28"/>
        </w:rPr>
        <w:t>Thời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gian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làm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bài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là</w:t>
      </w:r>
      <w:proofErr w:type="spellEnd"/>
      <w:r w:rsidRPr="00EE7972">
        <w:rPr>
          <w:sz w:val="28"/>
          <w:szCs w:val="28"/>
        </w:rPr>
        <w:t xml:space="preserve"> 15 </w:t>
      </w:r>
      <w:proofErr w:type="spellStart"/>
      <w:r w:rsidRPr="00EE7972">
        <w:rPr>
          <w:sz w:val="28"/>
          <w:szCs w:val="28"/>
        </w:rPr>
        <w:t>phút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tính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từ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thời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điểm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thí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sinh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bắt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đầu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đến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bấm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kết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thúc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bài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hoặc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hệ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thống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tự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động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đóng</w:t>
      </w:r>
      <w:proofErr w:type="spellEnd"/>
      <w:r w:rsidRPr="00EE7972">
        <w:rPr>
          <w:sz w:val="28"/>
          <w:szCs w:val="28"/>
        </w:rPr>
        <w:t xml:space="preserve"> do </w:t>
      </w:r>
      <w:proofErr w:type="spellStart"/>
      <w:r w:rsidRPr="00EE7972">
        <w:rPr>
          <w:sz w:val="28"/>
          <w:szCs w:val="28"/>
        </w:rPr>
        <w:t>hết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thời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gian</w:t>
      </w:r>
      <w:proofErr w:type="spellEnd"/>
      <w:r w:rsidRPr="00EE7972">
        <w:rPr>
          <w:sz w:val="28"/>
          <w:szCs w:val="28"/>
        </w:rPr>
        <w:t xml:space="preserve">. </w:t>
      </w:r>
      <w:proofErr w:type="spellStart"/>
      <w:r w:rsidRPr="00EE7972">
        <w:rPr>
          <w:sz w:val="28"/>
          <w:szCs w:val="28"/>
        </w:rPr>
        <w:t>Trong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thời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gian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làm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bài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thí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sinh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được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phép</w:t>
      </w:r>
      <w:proofErr w:type="spellEnd"/>
      <w:r w:rsidRPr="00EE7972">
        <w:rPr>
          <w:sz w:val="28"/>
          <w:szCs w:val="28"/>
        </w:rPr>
        <w:t xml:space="preserve"> quay </w:t>
      </w:r>
      <w:proofErr w:type="spellStart"/>
      <w:r w:rsidRPr="00EE7972">
        <w:rPr>
          <w:sz w:val="28"/>
          <w:szCs w:val="28"/>
        </w:rPr>
        <w:t>lại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các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câu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hỏi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đã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bỏ</w:t>
      </w:r>
      <w:proofErr w:type="spellEnd"/>
      <w:r w:rsidRPr="00EE7972">
        <w:rPr>
          <w:sz w:val="28"/>
          <w:szCs w:val="28"/>
        </w:rPr>
        <w:t xml:space="preserve"> qua </w:t>
      </w:r>
      <w:proofErr w:type="spellStart"/>
      <w:r w:rsidRPr="00EE7972">
        <w:rPr>
          <w:sz w:val="28"/>
          <w:szCs w:val="28"/>
        </w:rPr>
        <w:t>và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có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thể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chủ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động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kết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thúc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bài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trước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thời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hạn</w:t>
      </w:r>
      <w:proofErr w:type="spellEnd"/>
      <w:r w:rsidRPr="00EE7972">
        <w:rPr>
          <w:sz w:val="28"/>
          <w:szCs w:val="28"/>
        </w:rPr>
        <w:t>.</w:t>
      </w:r>
    </w:p>
    <w:p w14:paraId="7FCC2C13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sz w:val="28"/>
          <w:szCs w:val="28"/>
        </w:rPr>
        <w:t xml:space="preserve">- </w:t>
      </w:r>
      <w:proofErr w:type="spellStart"/>
      <w:r w:rsidRPr="00EE7972">
        <w:rPr>
          <w:sz w:val="28"/>
          <w:szCs w:val="28"/>
        </w:rPr>
        <w:t>Câu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hỏi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phụ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không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tính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điểm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chỉ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được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sử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dụng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để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xác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định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thứ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hạng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trong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trường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hợp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các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thí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sinh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có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điểm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số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và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thời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gian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làm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bài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bằng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nhau</w:t>
      </w:r>
      <w:proofErr w:type="spellEnd"/>
      <w:r w:rsidRPr="00EE7972">
        <w:rPr>
          <w:sz w:val="28"/>
          <w:szCs w:val="28"/>
        </w:rPr>
        <w:t>.</w:t>
      </w:r>
    </w:p>
    <w:p w14:paraId="56C3DBFF" w14:textId="77777777" w:rsidR="00E17269" w:rsidRPr="00EE7972" w:rsidRDefault="00E17269" w:rsidP="00E17269">
      <w:pPr>
        <w:pStyle w:val="ListParagraph"/>
        <w:spacing w:line="380" w:lineRule="exact"/>
        <w:ind w:right="57" w:firstLine="567"/>
        <w:jc w:val="both"/>
        <w:rPr>
          <w:b/>
          <w:i/>
          <w:sz w:val="28"/>
          <w:szCs w:val="28"/>
        </w:rPr>
      </w:pPr>
      <w:r w:rsidRPr="00EE7972">
        <w:rPr>
          <w:b/>
          <w:i/>
          <w:sz w:val="28"/>
          <w:szCs w:val="28"/>
        </w:rPr>
        <w:t xml:space="preserve">b) </w:t>
      </w:r>
      <w:proofErr w:type="spellStart"/>
      <w:r w:rsidRPr="00EE7972">
        <w:rPr>
          <w:b/>
          <w:i/>
          <w:sz w:val="28"/>
          <w:szCs w:val="28"/>
        </w:rPr>
        <w:t>Đối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với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phần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thi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mô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hình</w:t>
      </w:r>
      <w:proofErr w:type="spellEnd"/>
      <w:r w:rsidRPr="00EE7972">
        <w:rPr>
          <w:b/>
          <w:i/>
          <w:sz w:val="28"/>
          <w:szCs w:val="28"/>
        </w:rPr>
        <w:t xml:space="preserve">, </w:t>
      </w:r>
      <w:proofErr w:type="spellStart"/>
      <w:r w:rsidRPr="00EE7972">
        <w:rPr>
          <w:b/>
          <w:i/>
          <w:sz w:val="28"/>
          <w:szCs w:val="28"/>
        </w:rPr>
        <w:t>giải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pháp</w:t>
      </w:r>
      <w:proofErr w:type="spellEnd"/>
      <w:r w:rsidRPr="00EE7972">
        <w:rPr>
          <w:b/>
          <w:i/>
          <w:sz w:val="28"/>
          <w:szCs w:val="28"/>
        </w:rPr>
        <w:t xml:space="preserve">, </w:t>
      </w:r>
      <w:proofErr w:type="spellStart"/>
      <w:r w:rsidRPr="00EE7972">
        <w:rPr>
          <w:b/>
          <w:i/>
          <w:sz w:val="28"/>
          <w:szCs w:val="28"/>
        </w:rPr>
        <w:t>sáng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kiến</w:t>
      </w:r>
      <w:proofErr w:type="spellEnd"/>
      <w:r w:rsidRPr="00EE7972">
        <w:rPr>
          <w:b/>
          <w:i/>
          <w:sz w:val="28"/>
          <w:szCs w:val="28"/>
        </w:rPr>
        <w:t>:</w:t>
      </w:r>
    </w:p>
    <w:p w14:paraId="32DBB2A9" w14:textId="77777777" w:rsidR="00E17269" w:rsidRPr="00EE7972" w:rsidRDefault="00E17269" w:rsidP="00E17269">
      <w:pPr>
        <w:pStyle w:val="NormalWeb"/>
        <w:spacing w:before="0" w:beforeAutospacing="0" w:after="0" w:afterAutospacing="0" w:line="380" w:lineRule="exact"/>
        <w:ind w:firstLine="567"/>
        <w:jc w:val="both"/>
        <w:rPr>
          <w:sz w:val="28"/>
          <w:szCs w:val="28"/>
        </w:rPr>
      </w:pPr>
      <w:proofErr w:type="spellStart"/>
      <w:r w:rsidRPr="00EE7972">
        <w:rPr>
          <w:sz w:val="28"/>
          <w:szCs w:val="28"/>
        </w:rPr>
        <w:lastRenderedPageBreak/>
        <w:t>Bài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dự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mô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hình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sáng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kiến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giải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pháp</w:t>
      </w:r>
      <w:proofErr w:type="spellEnd"/>
      <w:r w:rsidRPr="00EE7972">
        <w:rPr>
          <w:sz w:val="28"/>
          <w:szCs w:val="28"/>
        </w:rPr>
        <w:t xml:space="preserve"> CCHC </w:t>
      </w:r>
      <w:proofErr w:type="spellStart"/>
      <w:r w:rsidRPr="00EE7972">
        <w:rPr>
          <w:sz w:val="28"/>
          <w:szCs w:val="28"/>
        </w:rPr>
        <w:t>được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chấm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theo</w:t>
      </w:r>
      <w:proofErr w:type="spellEnd"/>
      <w:r w:rsidRPr="00EE7972">
        <w:rPr>
          <w:sz w:val="28"/>
          <w:szCs w:val="28"/>
        </w:rPr>
        <w:t xml:space="preserve"> thang </w:t>
      </w:r>
      <w:proofErr w:type="spellStart"/>
      <w:r w:rsidRPr="00EE7972">
        <w:rPr>
          <w:sz w:val="28"/>
          <w:szCs w:val="28"/>
        </w:rPr>
        <w:t>điểm</w:t>
      </w:r>
      <w:proofErr w:type="spellEnd"/>
      <w:r w:rsidRPr="00EE7972">
        <w:rPr>
          <w:sz w:val="28"/>
          <w:szCs w:val="28"/>
        </w:rPr>
        <w:t xml:space="preserve"> 100. Ban </w:t>
      </w:r>
      <w:proofErr w:type="spellStart"/>
      <w:r w:rsidRPr="00EE7972">
        <w:rPr>
          <w:sz w:val="28"/>
          <w:szCs w:val="28"/>
        </w:rPr>
        <w:t>Giám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khảo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tổ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chức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đánh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giá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chấm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điểm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xếp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hạng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và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xét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trao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giải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đối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với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các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bài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đạt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kết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quả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cao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trên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cơ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sở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các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tiêu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chí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sau</w:t>
      </w:r>
      <w:proofErr w:type="spellEnd"/>
      <w:r w:rsidRPr="00EE7972">
        <w:rPr>
          <w:sz w:val="28"/>
          <w:szCs w:val="28"/>
        </w:rPr>
        <w:t>:</w:t>
      </w:r>
    </w:p>
    <w:p w14:paraId="3161BBE3" w14:textId="77777777" w:rsidR="00E17269" w:rsidRPr="00EE7972" w:rsidRDefault="00E17269" w:rsidP="00E17269">
      <w:pPr>
        <w:pStyle w:val="NormalWeb"/>
        <w:spacing w:before="0" w:beforeAutospacing="0" w:after="0" w:afterAutospacing="0" w:line="380" w:lineRule="exact"/>
        <w:ind w:firstLine="567"/>
        <w:jc w:val="both"/>
        <w:rPr>
          <w:sz w:val="28"/>
          <w:szCs w:val="28"/>
        </w:rPr>
      </w:pPr>
      <w:r w:rsidRPr="00EE7972">
        <w:rPr>
          <w:rStyle w:val="Strong"/>
          <w:sz w:val="28"/>
          <w:szCs w:val="28"/>
        </w:rPr>
        <w:t xml:space="preserve">- </w:t>
      </w:r>
      <w:proofErr w:type="spellStart"/>
      <w:r w:rsidRPr="00EE7972">
        <w:rPr>
          <w:rStyle w:val="Strong"/>
          <w:sz w:val="28"/>
          <w:szCs w:val="28"/>
        </w:rPr>
        <w:t>Tính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mới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và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tính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sáng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tạo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r w:rsidRPr="00EE7972">
        <w:rPr>
          <w:rStyle w:val="Strong"/>
          <w:i/>
          <w:sz w:val="28"/>
          <w:szCs w:val="28"/>
        </w:rPr>
        <w:t xml:space="preserve">(25 </w:t>
      </w:r>
      <w:proofErr w:type="spellStart"/>
      <w:r w:rsidRPr="00EE7972">
        <w:rPr>
          <w:rStyle w:val="Strong"/>
          <w:i/>
          <w:sz w:val="28"/>
          <w:szCs w:val="28"/>
        </w:rPr>
        <w:t>điểm</w:t>
      </w:r>
      <w:proofErr w:type="spellEnd"/>
      <w:r w:rsidRPr="00EE7972">
        <w:rPr>
          <w:rStyle w:val="Strong"/>
          <w:i/>
          <w:sz w:val="28"/>
          <w:szCs w:val="28"/>
        </w:rPr>
        <w:t>)</w:t>
      </w:r>
      <w:r w:rsidRPr="00EE7972">
        <w:rPr>
          <w:rStyle w:val="Strong"/>
          <w:sz w:val="28"/>
          <w:szCs w:val="28"/>
        </w:rPr>
        <w:t>:</w:t>
      </w:r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Sáng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kiến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giải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pháp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có</w:t>
      </w:r>
      <w:proofErr w:type="spellEnd"/>
      <w:r w:rsidRPr="00EE7972">
        <w:rPr>
          <w:sz w:val="28"/>
          <w:szCs w:val="28"/>
        </w:rPr>
        <w:t xml:space="preserve"> ý </w:t>
      </w:r>
      <w:proofErr w:type="spellStart"/>
      <w:r w:rsidRPr="00EE7972">
        <w:rPr>
          <w:sz w:val="28"/>
          <w:szCs w:val="28"/>
        </w:rPr>
        <w:t>tưởng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mới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có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sự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nghiên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cứu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tìm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tòi</w:t>
      </w:r>
      <w:proofErr w:type="spellEnd"/>
      <w:r w:rsidRPr="00EE7972">
        <w:rPr>
          <w:sz w:val="28"/>
          <w:szCs w:val="28"/>
        </w:rPr>
        <w:t xml:space="preserve">; </w:t>
      </w:r>
      <w:proofErr w:type="spellStart"/>
      <w:r w:rsidRPr="00EE7972">
        <w:rPr>
          <w:sz w:val="28"/>
          <w:szCs w:val="28"/>
        </w:rPr>
        <w:t>cách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tiếp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cận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sáng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tạo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trong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giải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quyết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các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vấn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đề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liên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quan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đến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công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tác</w:t>
      </w:r>
      <w:proofErr w:type="spellEnd"/>
      <w:r w:rsidRPr="00EE7972">
        <w:rPr>
          <w:sz w:val="28"/>
          <w:szCs w:val="28"/>
        </w:rPr>
        <w:t xml:space="preserve"> CCHC; </w:t>
      </w:r>
      <w:proofErr w:type="spellStart"/>
      <w:r w:rsidRPr="00EE7972">
        <w:rPr>
          <w:sz w:val="28"/>
          <w:szCs w:val="28"/>
        </w:rPr>
        <w:t>không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trùng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lặp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với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các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mô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hình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sáng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kiến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đã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được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áp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dụng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trên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địa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bàn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tỉnh</w:t>
      </w:r>
      <w:proofErr w:type="spellEnd"/>
      <w:r w:rsidRPr="00EE7972">
        <w:rPr>
          <w:sz w:val="28"/>
          <w:szCs w:val="28"/>
        </w:rPr>
        <w:t xml:space="preserve">. </w:t>
      </w:r>
    </w:p>
    <w:p w14:paraId="0D71B9AD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rStyle w:val="Strong"/>
          <w:sz w:val="28"/>
          <w:szCs w:val="28"/>
        </w:rPr>
        <w:t xml:space="preserve">- </w:t>
      </w:r>
      <w:proofErr w:type="spellStart"/>
      <w:r w:rsidRPr="00EE7972">
        <w:rPr>
          <w:rStyle w:val="Strong"/>
          <w:sz w:val="28"/>
          <w:szCs w:val="28"/>
        </w:rPr>
        <w:t>Tính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khả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thi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r w:rsidRPr="00EE7972">
        <w:rPr>
          <w:rStyle w:val="Strong"/>
          <w:i/>
          <w:sz w:val="28"/>
          <w:szCs w:val="28"/>
        </w:rPr>
        <w:t xml:space="preserve">(30 </w:t>
      </w:r>
      <w:proofErr w:type="spellStart"/>
      <w:r w:rsidRPr="00EE7972">
        <w:rPr>
          <w:rStyle w:val="Strong"/>
          <w:i/>
          <w:sz w:val="28"/>
          <w:szCs w:val="28"/>
        </w:rPr>
        <w:t>điểm</w:t>
      </w:r>
      <w:proofErr w:type="spellEnd"/>
      <w:r w:rsidRPr="00EE7972">
        <w:rPr>
          <w:rStyle w:val="Strong"/>
          <w:i/>
          <w:sz w:val="28"/>
          <w:szCs w:val="28"/>
        </w:rPr>
        <w:t>)</w:t>
      </w:r>
      <w:r w:rsidRPr="00EE7972">
        <w:rPr>
          <w:rStyle w:val="Strong"/>
          <w:sz w:val="28"/>
          <w:szCs w:val="28"/>
        </w:rPr>
        <w:t>:</w:t>
      </w:r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Giải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pháp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phù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hợp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với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thực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tiễn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của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cơ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quan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đơn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vị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địa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phương</w:t>
      </w:r>
      <w:proofErr w:type="spellEnd"/>
      <w:r w:rsidRPr="00EE7972">
        <w:rPr>
          <w:sz w:val="28"/>
          <w:szCs w:val="28"/>
        </w:rPr>
        <w:t xml:space="preserve">; </w:t>
      </w:r>
      <w:proofErr w:type="spellStart"/>
      <w:r w:rsidRPr="00EE7972">
        <w:rPr>
          <w:sz w:val="28"/>
          <w:szCs w:val="28"/>
        </w:rPr>
        <w:t>có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khả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năng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áp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dụng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hiệu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quả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trong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thực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tế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góp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phần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nâng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cao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hiệu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quả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quản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lý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nhà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nước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cải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cách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thủ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tục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hành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chính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nâng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cao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chất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lượng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phục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vụ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người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dân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và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doanh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nghiệp</w:t>
      </w:r>
      <w:proofErr w:type="spellEnd"/>
      <w:r w:rsidRPr="00EE7972">
        <w:rPr>
          <w:sz w:val="28"/>
          <w:szCs w:val="28"/>
        </w:rPr>
        <w:t xml:space="preserve">. </w:t>
      </w:r>
    </w:p>
    <w:p w14:paraId="5EECDCE4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rStyle w:val="Strong"/>
          <w:sz w:val="28"/>
          <w:szCs w:val="28"/>
        </w:rPr>
        <w:t xml:space="preserve">- </w:t>
      </w:r>
      <w:proofErr w:type="spellStart"/>
      <w:r w:rsidRPr="00EE7972">
        <w:rPr>
          <w:rStyle w:val="Strong"/>
          <w:sz w:val="28"/>
          <w:szCs w:val="28"/>
        </w:rPr>
        <w:t>Hiệu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quả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áp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dụng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thực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proofErr w:type="spellStart"/>
      <w:r w:rsidRPr="00EE7972">
        <w:rPr>
          <w:rStyle w:val="Strong"/>
          <w:sz w:val="28"/>
          <w:szCs w:val="28"/>
        </w:rPr>
        <w:t>tiễn</w:t>
      </w:r>
      <w:proofErr w:type="spellEnd"/>
      <w:r w:rsidRPr="00EE7972">
        <w:rPr>
          <w:rStyle w:val="Strong"/>
          <w:sz w:val="28"/>
          <w:szCs w:val="28"/>
        </w:rPr>
        <w:t xml:space="preserve"> </w:t>
      </w:r>
      <w:r w:rsidRPr="00EE7972">
        <w:rPr>
          <w:rStyle w:val="Strong"/>
          <w:i/>
          <w:sz w:val="28"/>
          <w:szCs w:val="28"/>
        </w:rPr>
        <w:t xml:space="preserve">(35 </w:t>
      </w:r>
      <w:proofErr w:type="spellStart"/>
      <w:r w:rsidRPr="00EE7972">
        <w:rPr>
          <w:rStyle w:val="Strong"/>
          <w:i/>
          <w:sz w:val="28"/>
          <w:szCs w:val="28"/>
        </w:rPr>
        <w:t>điểm</w:t>
      </w:r>
      <w:proofErr w:type="spellEnd"/>
      <w:r w:rsidRPr="00EE7972">
        <w:rPr>
          <w:rStyle w:val="Strong"/>
          <w:i/>
          <w:sz w:val="28"/>
          <w:szCs w:val="28"/>
        </w:rPr>
        <w:t>)</w:t>
      </w:r>
      <w:r w:rsidRPr="00EE7972">
        <w:rPr>
          <w:rStyle w:val="Strong"/>
          <w:sz w:val="28"/>
          <w:szCs w:val="28"/>
        </w:rPr>
        <w:t>:</w:t>
      </w:r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Sáng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kiến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giải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pháp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áp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dụng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mang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lại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hiệu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quả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rõ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rệt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như</w:t>
      </w:r>
      <w:proofErr w:type="spellEnd"/>
      <w:r w:rsidRPr="00EE7972">
        <w:rPr>
          <w:sz w:val="28"/>
          <w:szCs w:val="28"/>
        </w:rPr>
        <w:t xml:space="preserve">: </w:t>
      </w:r>
      <w:proofErr w:type="spellStart"/>
      <w:r w:rsidRPr="00EE7972">
        <w:rPr>
          <w:sz w:val="28"/>
          <w:szCs w:val="28"/>
        </w:rPr>
        <w:t>rút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ngắn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thời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gian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giải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quyết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công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việc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tiết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kiệm</w:t>
      </w:r>
      <w:proofErr w:type="spellEnd"/>
      <w:r w:rsidRPr="00EE7972">
        <w:rPr>
          <w:sz w:val="28"/>
          <w:szCs w:val="28"/>
        </w:rPr>
        <w:t xml:space="preserve"> chi </w:t>
      </w:r>
      <w:proofErr w:type="spellStart"/>
      <w:r w:rsidRPr="00EE7972">
        <w:rPr>
          <w:sz w:val="28"/>
          <w:szCs w:val="28"/>
        </w:rPr>
        <w:t>phí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nâng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cao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chất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lượng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phục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vụ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nâng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cao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mức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độ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hài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lòng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của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người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dân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doanh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nghiệp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hoặc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hiệu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quả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quản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lý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của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cơ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quan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nhà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nước</w:t>
      </w:r>
      <w:proofErr w:type="spellEnd"/>
      <w:r w:rsidRPr="00EE7972">
        <w:rPr>
          <w:sz w:val="28"/>
          <w:szCs w:val="28"/>
        </w:rPr>
        <w:t>…</w:t>
      </w:r>
    </w:p>
    <w:p w14:paraId="3FE2F5C3" w14:textId="77777777" w:rsidR="00E17269" w:rsidRPr="00EE7972" w:rsidRDefault="00E17269" w:rsidP="00E17269">
      <w:pPr>
        <w:spacing w:line="380" w:lineRule="exact"/>
        <w:ind w:firstLine="567"/>
        <w:jc w:val="both"/>
        <w:rPr>
          <w:spacing w:val="-2"/>
          <w:sz w:val="28"/>
          <w:szCs w:val="28"/>
        </w:rPr>
      </w:pPr>
      <w:r w:rsidRPr="00EE7972">
        <w:rPr>
          <w:rStyle w:val="Strong"/>
          <w:spacing w:val="-2"/>
          <w:sz w:val="28"/>
          <w:szCs w:val="28"/>
        </w:rPr>
        <w:t xml:space="preserve">- </w:t>
      </w:r>
      <w:proofErr w:type="spellStart"/>
      <w:r w:rsidRPr="00EE7972">
        <w:rPr>
          <w:rStyle w:val="Strong"/>
          <w:spacing w:val="-2"/>
          <w:sz w:val="28"/>
          <w:szCs w:val="28"/>
        </w:rPr>
        <w:t>Hình</w:t>
      </w:r>
      <w:proofErr w:type="spellEnd"/>
      <w:r w:rsidRPr="00EE7972">
        <w:rPr>
          <w:rStyle w:val="Strong"/>
          <w:spacing w:val="-2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2"/>
          <w:sz w:val="28"/>
          <w:szCs w:val="28"/>
        </w:rPr>
        <w:t>thức</w:t>
      </w:r>
      <w:proofErr w:type="spellEnd"/>
      <w:r w:rsidRPr="00EE7972">
        <w:rPr>
          <w:rStyle w:val="Strong"/>
          <w:spacing w:val="-2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2"/>
          <w:sz w:val="28"/>
          <w:szCs w:val="28"/>
        </w:rPr>
        <w:t>trình</w:t>
      </w:r>
      <w:proofErr w:type="spellEnd"/>
      <w:r w:rsidRPr="00EE7972">
        <w:rPr>
          <w:rStyle w:val="Strong"/>
          <w:spacing w:val="-2"/>
          <w:sz w:val="28"/>
          <w:szCs w:val="28"/>
        </w:rPr>
        <w:t xml:space="preserve"> </w:t>
      </w:r>
      <w:proofErr w:type="spellStart"/>
      <w:r w:rsidRPr="00EE7972">
        <w:rPr>
          <w:rStyle w:val="Strong"/>
          <w:spacing w:val="-2"/>
          <w:sz w:val="28"/>
          <w:szCs w:val="28"/>
        </w:rPr>
        <w:t>bày</w:t>
      </w:r>
      <w:proofErr w:type="spellEnd"/>
      <w:r w:rsidRPr="00EE7972">
        <w:rPr>
          <w:rStyle w:val="Strong"/>
          <w:spacing w:val="-2"/>
          <w:sz w:val="28"/>
          <w:szCs w:val="28"/>
        </w:rPr>
        <w:t xml:space="preserve"> </w:t>
      </w:r>
      <w:r w:rsidRPr="00EE7972">
        <w:rPr>
          <w:rStyle w:val="Strong"/>
          <w:i/>
          <w:spacing w:val="-2"/>
          <w:sz w:val="28"/>
          <w:szCs w:val="28"/>
        </w:rPr>
        <w:t xml:space="preserve">(10 </w:t>
      </w:r>
      <w:proofErr w:type="spellStart"/>
      <w:r w:rsidRPr="00EE7972">
        <w:rPr>
          <w:rStyle w:val="Strong"/>
          <w:i/>
          <w:spacing w:val="-2"/>
          <w:sz w:val="28"/>
          <w:szCs w:val="28"/>
        </w:rPr>
        <w:t>điểm</w:t>
      </w:r>
      <w:proofErr w:type="spellEnd"/>
      <w:r w:rsidRPr="00EE7972">
        <w:rPr>
          <w:rStyle w:val="Strong"/>
          <w:i/>
          <w:spacing w:val="-2"/>
          <w:sz w:val="28"/>
          <w:szCs w:val="28"/>
        </w:rPr>
        <w:t>)</w:t>
      </w:r>
      <w:r w:rsidRPr="00EE7972">
        <w:rPr>
          <w:rStyle w:val="Strong"/>
          <w:spacing w:val="-2"/>
          <w:sz w:val="28"/>
          <w:szCs w:val="28"/>
        </w:rPr>
        <w:t>:</w:t>
      </w:r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Bài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dự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thi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được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trình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bày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rõ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ràng</w:t>
      </w:r>
      <w:proofErr w:type="spellEnd"/>
      <w:r w:rsidRPr="00EE7972">
        <w:rPr>
          <w:spacing w:val="-2"/>
          <w:sz w:val="28"/>
          <w:szCs w:val="28"/>
        </w:rPr>
        <w:t xml:space="preserve">, </w:t>
      </w:r>
      <w:proofErr w:type="spellStart"/>
      <w:r w:rsidRPr="00EE7972">
        <w:rPr>
          <w:spacing w:val="-2"/>
          <w:sz w:val="28"/>
          <w:szCs w:val="28"/>
        </w:rPr>
        <w:t>bố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cục</w:t>
      </w:r>
      <w:proofErr w:type="spellEnd"/>
      <w:r w:rsidRPr="00EE7972">
        <w:rPr>
          <w:spacing w:val="-2"/>
          <w:sz w:val="28"/>
          <w:szCs w:val="28"/>
        </w:rPr>
        <w:t xml:space="preserve"> logic, </w:t>
      </w:r>
      <w:proofErr w:type="spellStart"/>
      <w:r w:rsidRPr="00EE7972">
        <w:rPr>
          <w:spacing w:val="-2"/>
          <w:sz w:val="28"/>
          <w:szCs w:val="28"/>
        </w:rPr>
        <w:t>đúng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quy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định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về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thể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thức</w:t>
      </w:r>
      <w:proofErr w:type="spellEnd"/>
      <w:r w:rsidRPr="00EE7972">
        <w:rPr>
          <w:spacing w:val="-2"/>
          <w:sz w:val="28"/>
          <w:szCs w:val="28"/>
        </w:rPr>
        <w:t xml:space="preserve">; </w:t>
      </w:r>
      <w:proofErr w:type="spellStart"/>
      <w:r w:rsidRPr="00EE7972">
        <w:rPr>
          <w:spacing w:val="-2"/>
          <w:sz w:val="28"/>
          <w:szCs w:val="28"/>
        </w:rPr>
        <w:t>có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minh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chứng</w:t>
      </w:r>
      <w:proofErr w:type="spellEnd"/>
      <w:r w:rsidRPr="00EE7972">
        <w:rPr>
          <w:spacing w:val="-2"/>
          <w:sz w:val="28"/>
          <w:szCs w:val="28"/>
        </w:rPr>
        <w:t xml:space="preserve">, </w:t>
      </w:r>
      <w:proofErr w:type="spellStart"/>
      <w:r w:rsidRPr="00EE7972">
        <w:rPr>
          <w:spacing w:val="-2"/>
          <w:sz w:val="28"/>
          <w:szCs w:val="28"/>
        </w:rPr>
        <w:t>số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liệu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hoặc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hình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ảnh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hoặc</w:t>
      </w:r>
      <w:proofErr w:type="spellEnd"/>
      <w:r w:rsidRPr="00EE7972">
        <w:rPr>
          <w:spacing w:val="-2"/>
          <w:sz w:val="28"/>
          <w:szCs w:val="28"/>
        </w:rPr>
        <w:t xml:space="preserve"> video </w:t>
      </w:r>
      <w:proofErr w:type="spellStart"/>
      <w:r w:rsidRPr="00EE7972">
        <w:rPr>
          <w:spacing w:val="-2"/>
          <w:sz w:val="28"/>
          <w:szCs w:val="28"/>
        </w:rPr>
        <w:t>minh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họa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phù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hợp</w:t>
      </w:r>
      <w:proofErr w:type="spellEnd"/>
      <w:r w:rsidRPr="00EE7972">
        <w:rPr>
          <w:spacing w:val="-2"/>
          <w:sz w:val="28"/>
          <w:szCs w:val="28"/>
        </w:rPr>
        <w:t>.</w:t>
      </w:r>
    </w:p>
    <w:p w14:paraId="00FB1901" w14:textId="77777777" w:rsidR="00E17269" w:rsidRPr="00EE7972" w:rsidRDefault="00E17269" w:rsidP="00E17269">
      <w:pPr>
        <w:spacing w:line="380" w:lineRule="exact"/>
        <w:ind w:firstLine="567"/>
        <w:jc w:val="both"/>
        <w:rPr>
          <w:b/>
          <w:sz w:val="28"/>
          <w:szCs w:val="28"/>
        </w:rPr>
      </w:pPr>
      <w:r w:rsidRPr="00EE7972">
        <w:rPr>
          <w:b/>
          <w:sz w:val="28"/>
          <w:szCs w:val="28"/>
        </w:rPr>
        <w:t xml:space="preserve">2. </w:t>
      </w:r>
      <w:proofErr w:type="spellStart"/>
      <w:r w:rsidRPr="00EE7972">
        <w:rPr>
          <w:b/>
          <w:sz w:val="28"/>
          <w:szCs w:val="28"/>
        </w:rPr>
        <w:t>Công</w:t>
      </w:r>
      <w:proofErr w:type="spellEnd"/>
      <w:r w:rsidRPr="00EE7972">
        <w:rPr>
          <w:b/>
          <w:sz w:val="28"/>
          <w:szCs w:val="28"/>
        </w:rPr>
        <w:t xml:space="preserve"> </w:t>
      </w:r>
      <w:proofErr w:type="spellStart"/>
      <w:r w:rsidRPr="00EE7972">
        <w:rPr>
          <w:b/>
          <w:sz w:val="28"/>
          <w:szCs w:val="28"/>
        </w:rPr>
        <w:t>nhận</w:t>
      </w:r>
      <w:proofErr w:type="spellEnd"/>
      <w:r w:rsidRPr="00EE7972">
        <w:rPr>
          <w:b/>
          <w:sz w:val="28"/>
          <w:szCs w:val="28"/>
        </w:rPr>
        <w:t xml:space="preserve"> </w:t>
      </w:r>
      <w:proofErr w:type="spellStart"/>
      <w:r w:rsidRPr="00EE7972">
        <w:rPr>
          <w:b/>
          <w:sz w:val="28"/>
          <w:szCs w:val="28"/>
        </w:rPr>
        <w:t>giải</w:t>
      </w:r>
      <w:proofErr w:type="spellEnd"/>
      <w:r w:rsidRPr="00EE7972">
        <w:rPr>
          <w:b/>
          <w:sz w:val="28"/>
          <w:szCs w:val="28"/>
        </w:rPr>
        <w:t xml:space="preserve"> </w:t>
      </w:r>
      <w:proofErr w:type="spellStart"/>
      <w:r w:rsidRPr="00EE7972">
        <w:rPr>
          <w:b/>
          <w:sz w:val="28"/>
          <w:szCs w:val="28"/>
        </w:rPr>
        <w:t>thưởng</w:t>
      </w:r>
      <w:proofErr w:type="spellEnd"/>
      <w:r w:rsidRPr="00EE7972">
        <w:rPr>
          <w:b/>
          <w:sz w:val="28"/>
          <w:szCs w:val="28"/>
        </w:rPr>
        <w:t xml:space="preserve"> </w:t>
      </w:r>
    </w:p>
    <w:p w14:paraId="3BFAE2B4" w14:textId="77777777" w:rsidR="00E17269" w:rsidRPr="00EE7972" w:rsidRDefault="00E17269" w:rsidP="00E17269">
      <w:pPr>
        <w:spacing w:line="380" w:lineRule="exact"/>
        <w:ind w:firstLine="567"/>
        <w:jc w:val="both"/>
        <w:rPr>
          <w:b/>
          <w:i/>
          <w:sz w:val="28"/>
          <w:szCs w:val="28"/>
        </w:rPr>
      </w:pPr>
      <w:r w:rsidRPr="00EE7972">
        <w:rPr>
          <w:b/>
          <w:i/>
          <w:sz w:val="28"/>
          <w:szCs w:val="28"/>
        </w:rPr>
        <w:t xml:space="preserve">a) </w:t>
      </w:r>
      <w:proofErr w:type="spellStart"/>
      <w:r w:rsidRPr="00EE7972">
        <w:rPr>
          <w:b/>
          <w:i/>
          <w:sz w:val="28"/>
          <w:szCs w:val="28"/>
        </w:rPr>
        <w:t>Đối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với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giải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cá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nhân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phần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thi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trắc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nghiệm</w:t>
      </w:r>
      <w:proofErr w:type="spellEnd"/>
      <w:r w:rsidRPr="00EE7972">
        <w:rPr>
          <w:b/>
          <w:i/>
          <w:sz w:val="28"/>
          <w:szCs w:val="28"/>
        </w:rPr>
        <w:t>:</w:t>
      </w:r>
    </w:p>
    <w:p w14:paraId="22D7D4BB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proofErr w:type="spellStart"/>
      <w:r w:rsidRPr="00EE7972">
        <w:rPr>
          <w:sz w:val="28"/>
          <w:szCs w:val="28"/>
        </w:rPr>
        <w:t>Căn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cứ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vào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kết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quả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trả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lời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đúng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nhiều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câu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hỏi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trắc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nghiệm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nhất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sau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đó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xét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lần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lượt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theo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thứ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tự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ưu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tiên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như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sau</w:t>
      </w:r>
      <w:proofErr w:type="spellEnd"/>
      <w:r w:rsidRPr="00EE7972">
        <w:rPr>
          <w:sz w:val="28"/>
          <w:szCs w:val="28"/>
        </w:rPr>
        <w:t>:</w:t>
      </w:r>
    </w:p>
    <w:p w14:paraId="4D08D7DC" w14:textId="77777777" w:rsidR="00E17269" w:rsidRPr="00EE7972" w:rsidRDefault="00E17269" w:rsidP="00E17269">
      <w:pPr>
        <w:spacing w:line="380" w:lineRule="exact"/>
        <w:ind w:firstLine="567"/>
        <w:jc w:val="both"/>
        <w:rPr>
          <w:spacing w:val="-2"/>
          <w:sz w:val="28"/>
          <w:szCs w:val="28"/>
        </w:rPr>
      </w:pPr>
      <w:r w:rsidRPr="00EE7972">
        <w:rPr>
          <w:spacing w:val="-2"/>
          <w:sz w:val="28"/>
          <w:szCs w:val="28"/>
        </w:rPr>
        <w:t xml:space="preserve">- </w:t>
      </w:r>
      <w:proofErr w:type="spellStart"/>
      <w:r w:rsidRPr="00EE7972">
        <w:rPr>
          <w:spacing w:val="-2"/>
          <w:sz w:val="28"/>
          <w:szCs w:val="28"/>
        </w:rPr>
        <w:t>Thí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sinh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đạt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giải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là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những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thí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sinh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có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số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câu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trả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lời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đúng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nhiều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nhất</w:t>
      </w:r>
      <w:proofErr w:type="spellEnd"/>
      <w:r w:rsidRPr="00EE7972">
        <w:rPr>
          <w:spacing w:val="-2"/>
          <w:sz w:val="28"/>
          <w:szCs w:val="28"/>
        </w:rPr>
        <w:t xml:space="preserve">, </w:t>
      </w:r>
      <w:proofErr w:type="spellStart"/>
      <w:r w:rsidRPr="00EE7972">
        <w:rPr>
          <w:spacing w:val="-2"/>
          <w:sz w:val="28"/>
          <w:szCs w:val="28"/>
        </w:rPr>
        <w:t>được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xếp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hạng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từ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cao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xuống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thấp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tương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ứng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với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cơ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cấu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giải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thưởng</w:t>
      </w:r>
      <w:proofErr w:type="spellEnd"/>
      <w:r w:rsidRPr="00EE7972">
        <w:rPr>
          <w:spacing w:val="-2"/>
          <w:sz w:val="28"/>
          <w:szCs w:val="28"/>
        </w:rPr>
        <w:t xml:space="preserve">: </w:t>
      </w:r>
      <w:proofErr w:type="spellStart"/>
      <w:r w:rsidRPr="00EE7972">
        <w:rPr>
          <w:spacing w:val="-2"/>
          <w:sz w:val="28"/>
          <w:szCs w:val="28"/>
        </w:rPr>
        <w:t>Giải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Nhất</w:t>
      </w:r>
      <w:proofErr w:type="spellEnd"/>
      <w:r w:rsidRPr="00EE7972">
        <w:rPr>
          <w:spacing w:val="-2"/>
          <w:sz w:val="28"/>
          <w:szCs w:val="28"/>
        </w:rPr>
        <w:t xml:space="preserve">, </w:t>
      </w:r>
      <w:proofErr w:type="spellStart"/>
      <w:r w:rsidRPr="00EE7972">
        <w:rPr>
          <w:spacing w:val="-2"/>
          <w:sz w:val="28"/>
          <w:szCs w:val="28"/>
        </w:rPr>
        <w:t>Giải</w:t>
      </w:r>
      <w:proofErr w:type="spellEnd"/>
      <w:r w:rsidRPr="00EE7972">
        <w:rPr>
          <w:spacing w:val="-2"/>
          <w:sz w:val="28"/>
          <w:szCs w:val="28"/>
        </w:rPr>
        <w:t xml:space="preserve"> </w:t>
      </w:r>
      <w:proofErr w:type="spellStart"/>
      <w:r w:rsidRPr="00EE7972">
        <w:rPr>
          <w:spacing w:val="-2"/>
          <w:sz w:val="28"/>
          <w:szCs w:val="28"/>
        </w:rPr>
        <w:t>Nhì</w:t>
      </w:r>
      <w:proofErr w:type="spellEnd"/>
      <w:r w:rsidRPr="00EE7972">
        <w:rPr>
          <w:spacing w:val="-2"/>
          <w:sz w:val="28"/>
          <w:szCs w:val="28"/>
        </w:rPr>
        <w:t xml:space="preserve">, </w:t>
      </w:r>
      <w:proofErr w:type="spellStart"/>
      <w:r w:rsidRPr="00EE7972">
        <w:rPr>
          <w:spacing w:val="-2"/>
          <w:sz w:val="28"/>
          <w:szCs w:val="28"/>
        </w:rPr>
        <w:t>Giải</w:t>
      </w:r>
      <w:proofErr w:type="spellEnd"/>
      <w:r w:rsidRPr="00EE7972">
        <w:rPr>
          <w:spacing w:val="-2"/>
          <w:sz w:val="28"/>
          <w:szCs w:val="28"/>
        </w:rPr>
        <w:t xml:space="preserve"> Ba.</w:t>
      </w:r>
    </w:p>
    <w:p w14:paraId="674DE92A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sz w:val="28"/>
          <w:szCs w:val="28"/>
        </w:rPr>
        <w:t xml:space="preserve">- </w:t>
      </w:r>
      <w:proofErr w:type="spellStart"/>
      <w:r w:rsidRPr="00EE7972">
        <w:rPr>
          <w:sz w:val="28"/>
          <w:szCs w:val="28"/>
        </w:rPr>
        <w:t>Trường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hợp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các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thí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sinh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có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số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câu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trả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lời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đúng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bằng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nhau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thứ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hạng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được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xác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định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theo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tiêu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chí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thời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gian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làm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bài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ngắn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hơn</w:t>
      </w:r>
      <w:proofErr w:type="spellEnd"/>
      <w:r w:rsidRPr="00EE7972">
        <w:rPr>
          <w:sz w:val="28"/>
          <w:szCs w:val="28"/>
        </w:rPr>
        <w:t>.</w:t>
      </w:r>
    </w:p>
    <w:p w14:paraId="32F6CCB8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sz w:val="28"/>
          <w:szCs w:val="28"/>
        </w:rPr>
        <w:t xml:space="preserve">- </w:t>
      </w:r>
      <w:proofErr w:type="spellStart"/>
      <w:r w:rsidRPr="00EE7972">
        <w:rPr>
          <w:sz w:val="28"/>
          <w:szCs w:val="28"/>
        </w:rPr>
        <w:t>Trường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hợp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vẫn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bằng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nhau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về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số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câu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trả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lời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đúng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và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thời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gian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làm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bài</w:t>
      </w:r>
      <w:proofErr w:type="spellEnd"/>
      <w:r w:rsidRPr="00EE7972">
        <w:rPr>
          <w:sz w:val="28"/>
          <w:szCs w:val="28"/>
        </w:rPr>
        <w:t xml:space="preserve">, Ban </w:t>
      </w:r>
      <w:proofErr w:type="spellStart"/>
      <w:r w:rsidRPr="00EE7972">
        <w:rPr>
          <w:sz w:val="28"/>
          <w:szCs w:val="28"/>
        </w:rPr>
        <w:t>Tổ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chức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căn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cứ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kết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quả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trả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lời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câu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hỏi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phụ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để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quyết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định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xếp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hạng</w:t>
      </w:r>
      <w:proofErr w:type="spellEnd"/>
      <w:r w:rsidRPr="00EE7972">
        <w:rPr>
          <w:sz w:val="28"/>
          <w:szCs w:val="28"/>
        </w:rPr>
        <w:t>.</w:t>
      </w:r>
    </w:p>
    <w:p w14:paraId="41188E3A" w14:textId="77777777" w:rsidR="00E17269" w:rsidRPr="00EE7972" w:rsidRDefault="00E17269" w:rsidP="00E17269">
      <w:pPr>
        <w:spacing w:line="380" w:lineRule="exact"/>
        <w:ind w:firstLine="567"/>
        <w:jc w:val="both"/>
        <w:rPr>
          <w:b/>
          <w:i/>
          <w:sz w:val="28"/>
          <w:szCs w:val="28"/>
        </w:rPr>
      </w:pPr>
      <w:r w:rsidRPr="00EE7972">
        <w:rPr>
          <w:b/>
          <w:i/>
          <w:sz w:val="28"/>
          <w:szCs w:val="28"/>
          <w:lang w:val="pt-BR"/>
        </w:rPr>
        <w:t xml:space="preserve">b) </w:t>
      </w:r>
      <w:proofErr w:type="spellStart"/>
      <w:r w:rsidRPr="00EE7972">
        <w:rPr>
          <w:b/>
          <w:i/>
          <w:sz w:val="28"/>
          <w:szCs w:val="28"/>
        </w:rPr>
        <w:t>Đối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với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giải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phần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thi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mô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hình</w:t>
      </w:r>
      <w:proofErr w:type="spellEnd"/>
      <w:r w:rsidRPr="00EE7972">
        <w:rPr>
          <w:b/>
          <w:i/>
          <w:sz w:val="28"/>
          <w:szCs w:val="28"/>
        </w:rPr>
        <w:t xml:space="preserve">, </w:t>
      </w:r>
      <w:proofErr w:type="spellStart"/>
      <w:r w:rsidRPr="00EE7972">
        <w:rPr>
          <w:b/>
          <w:i/>
          <w:sz w:val="28"/>
          <w:szCs w:val="28"/>
        </w:rPr>
        <w:t>giải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pháp</w:t>
      </w:r>
      <w:proofErr w:type="spellEnd"/>
      <w:r w:rsidRPr="00EE7972">
        <w:rPr>
          <w:b/>
          <w:i/>
          <w:sz w:val="28"/>
          <w:szCs w:val="28"/>
        </w:rPr>
        <w:t xml:space="preserve">, </w:t>
      </w:r>
      <w:proofErr w:type="spellStart"/>
      <w:r w:rsidRPr="00EE7972">
        <w:rPr>
          <w:b/>
          <w:i/>
          <w:sz w:val="28"/>
          <w:szCs w:val="28"/>
        </w:rPr>
        <w:t>sáng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kiến</w:t>
      </w:r>
      <w:proofErr w:type="spellEnd"/>
      <w:r w:rsidRPr="00EE7972">
        <w:rPr>
          <w:b/>
          <w:i/>
          <w:sz w:val="28"/>
          <w:szCs w:val="28"/>
        </w:rPr>
        <w:t>:</w:t>
      </w:r>
    </w:p>
    <w:p w14:paraId="661529AD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proofErr w:type="spellStart"/>
      <w:r w:rsidRPr="00EE7972">
        <w:rPr>
          <w:sz w:val="28"/>
          <w:szCs w:val="28"/>
        </w:rPr>
        <w:t>Căn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cứ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vào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kết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quả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chấm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điểm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bài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của</w:t>
      </w:r>
      <w:proofErr w:type="spellEnd"/>
      <w:r w:rsidRPr="00EE7972">
        <w:rPr>
          <w:sz w:val="28"/>
          <w:szCs w:val="28"/>
        </w:rPr>
        <w:t xml:space="preserve"> Ban </w:t>
      </w:r>
      <w:proofErr w:type="spellStart"/>
      <w:r w:rsidRPr="00EE7972">
        <w:rPr>
          <w:sz w:val="28"/>
          <w:szCs w:val="28"/>
        </w:rPr>
        <w:t>Tổ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chức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sau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đó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xếp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thứ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tự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điểm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từ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cao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xuống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thấp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để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tính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giải</w:t>
      </w:r>
      <w:proofErr w:type="spellEnd"/>
      <w:r w:rsidRPr="00EE7972">
        <w:rPr>
          <w:sz w:val="28"/>
          <w:szCs w:val="28"/>
        </w:rPr>
        <w:t>.</w:t>
      </w:r>
    </w:p>
    <w:p w14:paraId="54ECAD2F" w14:textId="77777777" w:rsidR="00E17269" w:rsidRPr="00EE7972" w:rsidRDefault="00E17269" w:rsidP="00E17269">
      <w:pPr>
        <w:spacing w:line="380" w:lineRule="exact"/>
        <w:ind w:firstLine="567"/>
        <w:jc w:val="both"/>
        <w:rPr>
          <w:b/>
          <w:i/>
          <w:sz w:val="28"/>
          <w:szCs w:val="28"/>
        </w:rPr>
      </w:pPr>
      <w:r w:rsidRPr="00EE7972">
        <w:rPr>
          <w:b/>
          <w:i/>
          <w:sz w:val="28"/>
          <w:szCs w:val="28"/>
        </w:rPr>
        <w:t xml:space="preserve">c) </w:t>
      </w:r>
      <w:proofErr w:type="spellStart"/>
      <w:r w:rsidRPr="00EE7972">
        <w:rPr>
          <w:b/>
          <w:i/>
          <w:sz w:val="28"/>
          <w:szCs w:val="28"/>
        </w:rPr>
        <w:t>Đối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với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giải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tập</w:t>
      </w:r>
      <w:proofErr w:type="spellEnd"/>
      <w:r w:rsidRPr="00EE7972">
        <w:rPr>
          <w:b/>
          <w:i/>
          <w:sz w:val="28"/>
          <w:szCs w:val="28"/>
        </w:rPr>
        <w:t xml:space="preserve"> </w:t>
      </w:r>
      <w:proofErr w:type="spellStart"/>
      <w:r w:rsidRPr="00EE7972">
        <w:rPr>
          <w:b/>
          <w:i/>
          <w:sz w:val="28"/>
          <w:szCs w:val="28"/>
        </w:rPr>
        <w:t>thể</w:t>
      </w:r>
      <w:proofErr w:type="spellEnd"/>
      <w:r w:rsidRPr="00EE7972">
        <w:rPr>
          <w:b/>
          <w:i/>
          <w:sz w:val="28"/>
          <w:szCs w:val="28"/>
        </w:rPr>
        <w:t>:</w:t>
      </w:r>
    </w:p>
    <w:p w14:paraId="16BCCE07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sz w:val="28"/>
          <w:szCs w:val="28"/>
        </w:rPr>
        <w:t xml:space="preserve">Ban </w:t>
      </w:r>
      <w:proofErr w:type="spellStart"/>
      <w:r w:rsidRPr="00EE7972">
        <w:rPr>
          <w:sz w:val="28"/>
          <w:szCs w:val="28"/>
        </w:rPr>
        <w:t>Tổ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chức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Cuộc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xem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xét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quyết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định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trao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giải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trên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cơ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sở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các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tiêu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chí</w:t>
      </w:r>
      <w:proofErr w:type="spellEnd"/>
      <w:r w:rsidRPr="00EE7972">
        <w:rPr>
          <w:sz w:val="28"/>
          <w:szCs w:val="28"/>
        </w:rPr>
        <w:t xml:space="preserve">: </w:t>
      </w:r>
    </w:p>
    <w:p w14:paraId="64388FDF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sz w:val="28"/>
          <w:szCs w:val="28"/>
        </w:rPr>
        <w:lastRenderedPageBreak/>
        <w:t xml:space="preserve">- </w:t>
      </w:r>
      <w:proofErr w:type="spellStart"/>
      <w:r w:rsidRPr="00EE7972">
        <w:rPr>
          <w:sz w:val="28"/>
          <w:szCs w:val="28"/>
        </w:rPr>
        <w:t>Cơ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quan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đơn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vị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địa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phương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được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xếp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hạng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theo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tỷ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lệ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công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chức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viên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chức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tham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gia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từ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cao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xuống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thấp</w:t>
      </w:r>
      <w:proofErr w:type="spellEnd"/>
      <w:r w:rsidRPr="00EE7972">
        <w:rPr>
          <w:sz w:val="28"/>
          <w:szCs w:val="28"/>
        </w:rPr>
        <w:t xml:space="preserve">; </w:t>
      </w:r>
      <w:proofErr w:type="spellStart"/>
      <w:r w:rsidRPr="00EE7972">
        <w:rPr>
          <w:sz w:val="28"/>
          <w:szCs w:val="28"/>
        </w:rPr>
        <w:t>trong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đó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tỷ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lệ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tham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gia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phải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đạt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từ</w:t>
      </w:r>
      <w:proofErr w:type="spellEnd"/>
      <w:r w:rsidRPr="00EE7972">
        <w:rPr>
          <w:sz w:val="28"/>
          <w:szCs w:val="28"/>
        </w:rPr>
        <w:t xml:space="preserve"> 80% </w:t>
      </w:r>
      <w:proofErr w:type="spellStart"/>
      <w:r w:rsidRPr="00EE7972">
        <w:rPr>
          <w:sz w:val="28"/>
          <w:szCs w:val="28"/>
        </w:rPr>
        <w:t>trở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lên</w:t>
      </w:r>
      <w:proofErr w:type="spellEnd"/>
      <w:r w:rsidRPr="00EE7972">
        <w:rPr>
          <w:sz w:val="28"/>
          <w:szCs w:val="28"/>
        </w:rPr>
        <w:t>.</w:t>
      </w:r>
    </w:p>
    <w:p w14:paraId="68F45A17" w14:textId="77777777" w:rsidR="00E17269" w:rsidRPr="00EE7972" w:rsidRDefault="00E17269" w:rsidP="00E17269">
      <w:pPr>
        <w:spacing w:line="380" w:lineRule="exact"/>
        <w:ind w:firstLine="567"/>
        <w:jc w:val="both"/>
        <w:rPr>
          <w:i/>
          <w:sz w:val="28"/>
          <w:szCs w:val="28"/>
        </w:rPr>
      </w:pPr>
      <w:r w:rsidRPr="00EE7972">
        <w:rPr>
          <w:sz w:val="28"/>
          <w:szCs w:val="28"/>
        </w:rPr>
        <w:t xml:space="preserve">- </w:t>
      </w:r>
      <w:proofErr w:type="spellStart"/>
      <w:r w:rsidRPr="00EE7972">
        <w:rPr>
          <w:sz w:val="28"/>
          <w:szCs w:val="28"/>
        </w:rPr>
        <w:t>Có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cá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nhân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đạt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giải</w:t>
      </w:r>
      <w:proofErr w:type="spellEnd"/>
      <w:r w:rsidRPr="00EE7972">
        <w:rPr>
          <w:sz w:val="28"/>
          <w:szCs w:val="28"/>
        </w:rPr>
        <w:t xml:space="preserve"> ở </w:t>
      </w:r>
      <w:proofErr w:type="spellStart"/>
      <w:r w:rsidRPr="00EE7972">
        <w:rPr>
          <w:sz w:val="28"/>
          <w:szCs w:val="28"/>
        </w:rPr>
        <w:t>phần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trắc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nghiệm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hoặc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phần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mô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hình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giải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pháp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sáng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kiến</w:t>
      </w:r>
      <w:proofErr w:type="spellEnd"/>
      <w:r w:rsidRPr="00EE7972">
        <w:rPr>
          <w:sz w:val="28"/>
          <w:szCs w:val="28"/>
        </w:rPr>
        <w:t xml:space="preserve"> </w:t>
      </w:r>
      <w:r w:rsidRPr="00EE7972">
        <w:rPr>
          <w:i/>
          <w:sz w:val="28"/>
          <w:szCs w:val="28"/>
        </w:rPr>
        <w:t>(</w:t>
      </w:r>
      <w:proofErr w:type="spellStart"/>
      <w:r w:rsidRPr="00EE7972">
        <w:rPr>
          <w:i/>
          <w:sz w:val="28"/>
          <w:szCs w:val="28"/>
        </w:rPr>
        <w:t>xét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ưu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tiên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theo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thứ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tự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điểm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từ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cao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xuống</w:t>
      </w:r>
      <w:proofErr w:type="spellEnd"/>
      <w:r w:rsidRPr="00EE7972">
        <w:rPr>
          <w:i/>
          <w:sz w:val="28"/>
          <w:szCs w:val="28"/>
        </w:rPr>
        <w:t xml:space="preserve"> </w:t>
      </w:r>
      <w:proofErr w:type="spellStart"/>
      <w:r w:rsidRPr="00EE7972">
        <w:rPr>
          <w:i/>
          <w:sz w:val="28"/>
          <w:szCs w:val="28"/>
        </w:rPr>
        <w:t>thấp</w:t>
      </w:r>
      <w:proofErr w:type="spellEnd"/>
      <w:r w:rsidRPr="00EE7972">
        <w:rPr>
          <w:i/>
          <w:sz w:val="28"/>
          <w:szCs w:val="28"/>
        </w:rPr>
        <w:t>).</w:t>
      </w:r>
    </w:p>
    <w:p w14:paraId="01311CC5" w14:textId="77777777" w:rsidR="00E17269" w:rsidRPr="00EE7972" w:rsidRDefault="00E17269" w:rsidP="00E17269">
      <w:pPr>
        <w:spacing w:line="380" w:lineRule="exact"/>
        <w:ind w:firstLine="567"/>
        <w:jc w:val="both"/>
        <w:rPr>
          <w:b/>
          <w:sz w:val="28"/>
          <w:szCs w:val="28"/>
        </w:rPr>
      </w:pPr>
      <w:r w:rsidRPr="00EE7972">
        <w:rPr>
          <w:b/>
          <w:sz w:val="28"/>
          <w:szCs w:val="28"/>
        </w:rPr>
        <w:t xml:space="preserve">IV. CƠ CẤU GIẢI THƯỞNG VÀ TRAO GIẢI </w:t>
      </w:r>
    </w:p>
    <w:p w14:paraId="54296112" w14:textId="77777777" w:rsidR="00E17269" w:rsidRPr="00EE7972" w:rsidRDefault="00E17269" w:rsidP="00E17269">
      <w:pPr>
        <w:spacing w:line="380" w:lineRule="exact"/>
        <w:ind w:firstLine="567"/>
        <w:jc w:val="both"/>
        <w:rPr>
          <w:b/>
          <w:iCs/>
          <w:snapToGrid w:val="0"/>
          <w:sz w:val="28"/>
          <w:szCs w:val="28"/>
        </w:rPr>
      </w:pPr>
      <w:r w:rsidRPr="00EE7972">
        <w:rPr>
          <w:b/>
          <w:sz w:val="28"/>
          <w:szCs w:val="28"/>
        </w:rPr>
        <w:t xml:space="preserve">1. </w:t>
      </w:r>
      <w:proofErr w:type="spellStart"/>
      <w:r w:rsidRPr="00EE7972">
        <w:rPr>
          <w:b/>
          <w:iCs/>
          <w:snapToGrid w:val="0"/>
          <w:sz w:val="28"/>
          <w:szCs w:val="28"/>
        </w:rPr>
        <w:t>Cơ</w:t>
      </w:r>
      <w:proofErr w:type="spellEnd"/>
      <w:r w:rsidRPr="00EE7972">
        <w:rPr>
          <w:b/>
          <w:iCs/>
          <w:snapToGrid w:val="0"/>
          <w:sz w:val="28"/>
          <w:szCs w:val="28"/>
        </w:rPr>
        <w:t xml:space="preserve"> </w:t>
      </w:r>
      <w:proofErr w:type="spellStart"/>
      <w:r w:rsidRPr="00EE7972">
        <w:rPr>
          <w:b/>
          <w:iCs/>
          <w:snapToGrid w:val="0"/>
          <w:sz w:val="28"/>
          <w:szCs w:val="28"/>
        </w:rPr>
        <w:t>cấu</w:t>
      </w:r>
      <w:proofErr w:type="spellEnd"/>
      <w:r w:rsidRPr="00EE7972">
        <w:rPr>
          <w:b/>
          <w:iCs/>
          <w:snapToGrid w:val="0"/>
          <w:sz w:val="28"/>
          <w:szCs w:val="28"/>
        </w:rPr>
        <w:t xml:space="preserve"> </w:t>
      </w:r>
      <w:proofErr w:type="spellStart"/>
      <w:r w:rsidRPr="00EE7972">
        <w:rPr>
          <w:b/>
          <w:iCs/>
          <w:snapToGrid w:val="0"/>
          <w:sz w:val="28"/>
          <w:szCs w:val="28"/>
        </w:rPr>
        <w:t>và</w:t>
      </w:r>
      <w:proofErr w:type="spellEnd"/>
      <w:r w:rsidRPr="00EE7972">
        <w:rPr>
          <w:b/>
          <w:iCs/>
          <w:snapToGrid w:val="0"/>
          <w:sz w:val="28"/>
          <w:szCs w:val="28"/>
        </w:rPr>
        <w:t xml:space="preserve"> </w:t>
      </w:r>
      <w:proofErr w:type="spellStart"/>
      <w:r w:rsidRPr="00EE7972">
        <w:rPr>
          <w:b/>
          <w:iCs/>
          <w:snapToGrid w:val="0"/>
          <w:sz w:val="28"/>
          <w:szCs w:val="28"/>
        </w:rPr>
        <w:t>giá</w:t>
      </w:r>
      <w:proofErr w:type="spellEnd"/>
      <w:r w:rsidRPr="00EE7972">
        <w:rPr>
          <w:b/>
          <w:iCs/>
          <w:snapToGrid w:val="0"/>
          <w:sz w:val="28"/>
          <w:szCs w:val="28"/>
        </w:rPr>
        <w:t xml:space="preserve"> </w:t>
      </w:r>
      <w:proofErr w:type="spellStart"/>
      <w:r w:rsidRPr="00EE7972">
        <w:rPr>
          <w:b/>
          <w:iCs/>
          <w:snapToGrid w:val="0"/>
          <w:sz w:val="28"/>
          <w:szCs w:val="28"/>
        </w:rPr>
        <w:t>trị</w:t>
      </w:r>
      <w:proofErr w:type="spellEnd"/>
      <w:r w:rsidRPr="00EE7972">
        <w:rPr>
          <w:b/>
          <w:iCs/>
          <w:snapToGrid w:val="0"/>
          <w:sz w:val="28"/>
          <w:szCs w:val="28"/>
        </w:rPr>
        <w:t xml:space="preserve"> </w:t>
      </w:r>
      <w:proofErr w:type="spellStart"/>
      <w:r w:rsidRPr="00EE7972">
        <w:rPr>
          <w:b/>
          <w:iCs/>
          <w:snapToGrid w:val="0"/>
          <w:sz w:val="28"/>
          <w:szCs w:val="28"/>
        </w:rPr>
        <w:t>giải</w:t>
      </w:r>
      <w:proofErr w:type="spellEnd"/>
      <w:r w:rsidRPr="00EE7972">
        <w:rPr>
          <w:b/>
          <w:iCs/>
          <w:snapToGrid w:val="0"/>
          <w:sz w:val="28"/>
          <w:szCs w:val="28"/>
        </w:rPr>
        <w:t xml:space="preserve"> </w:t>
      </w:r>
      <w:proofErr w:type="spellStart"/>
      <w:r w:rsidRPr="00EE7972">
        <w:rPr>
          <w:b/>
          <w:iCs/>
          <w:snapToGrid w:val="0"/>
          <w:sz w:val="28"/>
          <w:szCs w:val="28"/>
        </w:rPr>
        <w:t>thưởng</w:t>
      </w:r>
      <w:proofErr w:type="spellEnd"/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3"/>
        <w:gridCol w:w="3082"/>
        <w:gridCol w:w="1653"/>
        <w:gridCol w:w="2741"/>
      </w:tblGrid>
      <w:tr w:rsidR="00E17269" w:rsidRPr="00C70A65" w14:paraId="21CCA93F" w14:textId="77777777" w:rsidTr="00FB0B4E">
        <w:trPr>
          <w:tblHeader/>
        </w:trPr>
        <w:tc>
          <w:tcPr>
            <w:tcW w:w="1313" w:type="dxa"/>
            <w:shd w:val="clear" w:color="auto" w:fill="E7E6E6" w:themeFill="background2"/>
            <w:vAlign w:val="center"/>
          </w:tcPr>
          <w:p w14:paraId="527DCF86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/>
                <w:bCs/>
              </w:rPr>
            </w:pPr>
            <w:r w:rsidRPr="00C70A65">
              <w:rPr>
                <w:rStyle w:val="fontstyle01"/>
                <w:b/>
                <w:bCs/>
              </w:rPr>
              <w:t>STT</w:t>
            </w:r>
          </w:p>
        </w:tc>
        <w:tc>
          <w:tcPr>
            <w:tcW w:w="3082" w:type="dxa"/>
            <w:shd w:val="clear" w:color="auto" w:fill="E7E6E6" w:themeFill="background2"/>
            <w:vAlign w:val="center"/>
          </w:tcPr>
          <w:p w14:paraId="3F8F20C5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/>
                <w:bCs/>
              </w:rPr>
            </w:pPr>
            <w:proofErr w:type="spellStart"/>
            <w:r w:rsidRPr="00C70A65">
              <w:rPr>
                <w:rStyle w:val="fontstyle01"/>
                <w:b/>
                <w:bCs/>
              </w:rPr>
              <w:t>Nội</w:t>
            </w:r>
            <w:proofErr w:type="spellEnd"/>
            <w:r w:rsidRPr="00C70A65">
              <w:rPr>
                <w:rStyle w:val="fontstyle01"/>
                <w:b/>
                <w:bCs/>
              </w:rPr>
              <w:t xml:space="preserve"> dung </w:t>
            </w:r>
            <w:proofErr w:type="spellStart"/>
            <w:r w:rsidRPr="00C70A65">
              <w:rPr>
                <w:rStyle w:val="fontstyle01"/>
                <w:b/>
                <w:bCs/>
              </w:rPr>
              <w:t>giải</w:t>
            </w:r>
            <w:proofErr w:type="spellEnd"/>
          </w:p>
        </w:tc>
        <w:tc>
          <w:tcPr>
            <w:tcW w:w="1653" w:type="dxa"/>
            <w:shd w:val="clear" w:color="auto" w:fill="E7E6E6" w:themeFill="background2"/>
            <w:vAlign w:val="center"/>
          </w:tcPr>
          <w:p w14:paraId="70E8FE47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/>
                <w:bCs/>
              </w:rPr>
            </w:pPr>
            <w:proofErr w:type="spellStart"/>
            <w:r w:rsidRPr="00C70A65">
              <w:rPr>
                <w:rStyle w:val="fontstyle01"/>
                <w:b/>
                <w:bCs/>
              </w:rPr>
              <w:t>Số</w:t>
            </w:r>
            <w:proofErr w:type="spellEnd"/>
            <w:r w:rsidRPr="00C70A65">
              <w:rPr>
                <w:rStyle w:val="fontstyle01"/>
                <w:b/>
                <w:bCs/>
              </w:rPr>
              <w:t xml:space="preserve"> </w:t>
            </w:r>
            <w:proofErr w:type="spellStart"/>
            <w:r w:rsidRPr="00C70A65">
              <w:rPr>
                <w:rStyle w:val="fontstyle01"/>
                <w:b/>
                <w:bCs/>
              </w:rPr>
              <w:t>lượng</w:t>
            </w:r>
            <w:proofErr w:type="spellEnd"/>
          </w:p>
        </w:tc>
        <w:tc>
          <w:tcPr>
            <w:tcW w:w="2741" w:type="dxa"/>
            <w:shd w:val="clear" w:color="auto" w:fill="E7E6E6" w:themeFill="background2"/>
            <w:vAlign w:val="center"/>
          </w:tcPr>
          <w:p w14:paraId="356FEC65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/>
                <w:bCs/>
              </w:rPr>
            </w:pPr>
            <w:proofErr w:type="spellStart"/>
            <w:r w:rsidRPr="00C70A65">
              <w:rPr>
                <w:rStyle w:val="fontstyle01"/>
                <w:b/>
                <w:bCs/>
              </w:rPr>
              <w:t>Giá</w:t>
            </w:r>
            <w:proofErr w:type="spellEnd"/>
            <w:r w:rsidRPr="00C70A65">
              <w:rPr>
                <w:rStyle w:val="fontstyle01"/>
                <w:b/>
                <w:bCs/>
              </w:rPr>
              <w:t xml:space="preserve"> </w:t>
            </w:r>
            <w:proofErr w:type="spellStart"/>
            <w:r w:rsidRPr="00C70A65">
              <w:rPr>
                <w:rStyle w:val="fontstyle01"/>
                <w:b/>
                <w:bCs/>
              </w:rPr>
              <w:t>trị</w:t>
            </w:r>
            <w:proofErr w:type="spellEnd"/>
            <w:r w:rsidRPr="00C70A65">
              <w:rPr>
                <w:rStyle w:val="fontstyle01"/>
                <w:b/>
                <w:bCs/>
              </w:rPr>
              <w:t xml:space="preserve"> </w:t>
            </w:r>
            <w:proofErr w:type="spellStart"/>
            <w:r w:rsidRPr="00C70A65">
              <w:rPr>
                <w:rStyle w:val="fontstyle01"/>
                <w:b/>
                <w:bCs/>
              </w:rPr>
              <w:t>giải</w:t>
            </w:r>
            <w:proofErr w:type="spellEnd"/>
            <w:r>
              <w:rPr>
                <w:rStyle w:val="fontstyle01"/>
                <w:b/>
                <w:bCs/>
              </w:rPr>
              <w:t xml:space="preserve"> </w:t>
            </w:r>
            <w:r w:rsidRPr="00C70A65">
              <w:rPr>
                <w:rStyle w:val="fontstyle01"/>
                <w:b/>
                <w:bCs/>
              </w:rPr>
              <w:t>(VNĐ)</w:t>
            </w:r>
          </w:p>
        </w:tc>
      </w:tr>
      <w:tr w:rsidR="00E17269" w:rsidRPr="00C70A65" w14:paraId="469F2CE4" w14:textId="77777777" w:rsidTr="00FB0B4E">
        <w:trPr>
          <w:trHeight w:val="391"/>
        </w:trPr>
        <w:tc>
          <w:tcPr>
            <w:tcW w:w="1313" w:type="dxa"/>
            <w:vAlign w:val="center"/>
          </w:tcPr>
          <w:p w14:paraId="4385A576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/>
                <w:bCs/>
              </w:rPr>
            </w:pPr>
            <w:r w:rsidRPr="00C70A65">
              <w:rPr>
                <w:rStyle w:val="fontstyle01"/>
                <w:b/>
                <w:bCs/>
              </w:rPr>
              <w:t>1</w:t>
            </w:r>
          </w:p>
        </w:tc>
        <w:tc>
          <w:tcPr>
            <w:tcW w:w="7476" w:type="dxa"/>
            <w:gridSpan w:val="3"/>
            <w:vAlign w:val="center"/>
          </w:tcPr>
          <w:p w14:paraId="792975F5" w14:textId="77777777" w:rsidR="00E17269" w:rsidRPr="00C70A65" w:rsidRDefault="00E17269" w:rsidP="00FB0B4E">
            <w:pPr>
              <w:spacing w:line="380" w:lineRule="exact"/>
              <w:ind w:firstLine="567"/>
              <w:rPr>
                <w:rStyle w:val="fontstyle01"/>
                <w:b/>
                <w:bCs/>
              </w:rPr>
            </w:pPr>
            <w:proofErr w:type="spellStart"/>
            <w:r w:rsidRPr="00C70A65">
              <w:rPr>
                <w:rStyle w:val="fontstyle01"/>
                <w:b/>
                <w:bCs/>
              </w:rPr>
              <w:t>Giải</w:t>
            </w:r>
            <w:proofErr w:type="spellEnd"/>
            <w:r w:rsidRPr="00C70A65">
              <w:rPr>
                <w:rStyle w:val="fontstyle01"/>
                <w:b/>
                <w:bCs/>
              </w:rPr>
              <w:t xml:space="preserve"> </w:t>
            </w:r>
            <w:proofErr w:type="spellStart"/>
            <w:r w:rsidRPr="00C70A65">
              <w:rPr>
                <w:rStyle w:val="fontstyle01"/>
                <w:b/>
                <w:bCs/>
              </w:rPr>
              <w:t>thưởng</w:t>
            </w:r>
            <w:proofErr w:type="spellEnd"/>
            <w:r w:rsidRPr="00C70A65">
              <w:rPr>
                <w:rStyle w:val="fontstyle01"/>
                <w:b/>
                <w:bCs/>
              </w:rPr>
              <w:t xml:space="preserve"> </w:t>
            </w:r>
            <w:proofErr w:type="spellStart"/>
            <w:r w:rsidRPr="00C70A65">
              <w:rPr>
                <w:rStyle w:val="fontstyle01"/>
                <w:b/>
                <w:bCs/>
              </w:rPr>
              <w:t>cá</w:t>
            </w:r>
            <w:proofErr w:type="spellEnd"/>
            <w:r w:rsidRPr="00C70A65">
              <w:rPr>
                <w:rStyle w:val="fontstyle01"/>
                <w:b/>
                <w:bCs/>
              </w:rPr>
              <w:t xml:space="preserve"> </w:t>
            </w:r>
            <w:proofErr w:type="spellStart"/>
            <w:r w:rsidRPr="00C70A65">
              <w:rPr>
                <w:rStyle w:val="fontstyle01"/>
                <w:b/>
                <w:bCs/>
              </w:rPr>
              <w:t>nhân</w:t>
            </w:r>
            <w:proofErr w:type="spellEnd"/>
            <w:r w:rsidRPr="00C70A65">
              <w:rPr>
                <w:rStyle w:val="fontstyle01"/>
                <w:b/>
                <w:bCs/>
              </w:rPr>
              <w:t xml:space="preserve"> </w:t>
            </w:r>
            <w:proofErr w:type="spellStart"/>
            <w:r w:rsidRPr="00C70A65">
              <w:rPr>
                <w:rStyle w:val="fontstyle01"/>
                <w:b/>
                <w:bCs/>
              </w:rPr>
              <w:t>phần</w:t>
            </w:r>
            <w:proofErr w:type="spellEnd"/>
            <w:r w:rsidRPr="00C70A65">
              <w:rPr>
                <w:rStyle w:val="fontstyle01"/>
                <w:b/>
                <w:bCs/>
              </w:rPr>
              <w:t xml:space="preserve"> </w:t>
            </w:r>
            <w:proofErr w:type="spellStart"/>
            <w:r w:rsidRPr="00C70A65">
              <w:rPr>
                <w:rStyle w:val="fontstyle01"/>
                <w:b/>
                <w:bCs/>
              </w:rPr>
              <w:t>thi</w:t>
            </w:r>
            <w:proofErr w:type="spellEnd"/>
            <w:r w:rsidRPr="00C70A65">
              <w:rPr>
                <w:rStyle w:val="fontstyle01"/>
                <w:b/>
                <w:bCs/>
              </w:rPr>
              <w:t xml:space="preserve"> </w:t>
            </w:r>
            <w:proofErr w:type="spellStart"/>
            <w:r w:rsidRPr="00C70A65">
              <w:rPr>
                <w:rStyle w:val="fontstyle01"/>
                <w:b/>
                <w:bCs/>
              </w:rPr>
              <w:t>trắc</w:t>
            </w:r>
            <w:proofErr w:type="spellEnd"/>
            <w:r w:rsidRPr="00C70A65">
              <w:rPr>
                <w:rStyle w:val="fontstyle01"/>
                <w:b/>
                <w:bCs/>
              </w:rPr>
              <w:t xml:space="preserve"> </w:t>
            </w:r>
            <w:proofErr w:type="spellStart"/>
            <w:r w:rsidRPr="00C70A65">
              <w:rPr>
                <w:rStyle w:val="fontstyle01"/>
                <w:b/>
                <w:bCs/>
              </w:rPr>
              <w:t>nghiệm</w:t>
            </w:r>
            <w:proofErr w:type="spellEnd"/>
          </w:p>
        </w:tc>
      </w:tr>
      <w:tr w:rsidR="00E17269" w:rsidRPr="00C70A65" w14:paraId="20BE7333" w14:textId="77777777" w:rsidTr="00FB0B4E">
        <w:tc>
          <w:tcPr>
            <w:tcW w:w="1313" w:type="dxa"/>
            <w:vAlign w:val="center"/>
          </w:tcPr>
          <w:p w14:paraId="638A0E74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a</w:t>
            </w:r>
          </w:p>
        </w:tc>
        <w:tc>
          <w:tcPr>
            <w:tcW w:w="3082" w:type="dxa"/>
          </w:tcPr>
          <w:p w14:paraId="425959FF" w14:textId="77777777" w:rsidR="00E17269" w:rsidRPr="00C70A65" w:rsidRDefault="00E17269" w:rsidP="00FB0B4E">
            <w:pPr>
              <w:spacing w:line="380" w:lineRule="exact"/>
              <w:ind w:firstLine="567"/>
              <w:jc w:val="both"/>
              <w:rPr>
                <w:rStyle w:val="fontstyle01"/>
                <w:bCs/>
              </w:rPr>
            </w:pPr>
            <w:proofErr w:type="spellStart"/>
            <w:r w:rsidRPr="00C70A65">
              <w:rPr>
                <w:rStyle w:val="fontstyle01"/>
                <w:bCs/>
              </w:rPr>
              <w:t>Giải</w:t>
            </w:r>
            <w:proofErr w:type="spellEnd"/>
            <w:r w:rsidRPr="00C70A65">
              <w:rPr>
                <w:rStyle w:val="fontstyle01"/>
                <w:bCs/>
              </w:rPr>
              <w:t xml:space="preserve"> </w:t>
            </w:r>
            <w:proofErr w:type="spellStart"/>
            <w:r w:rsidRPr="00C70A65">
              <w:rPr>
                <w:rStyle w:val="fontstyle01"/>
                <w:bCs/>
              </w:rPr>
              <w:t>nhất</w:t>
            </w:r>
            <w:proofErr w:type="spellEnd"/>
          </w:p>
        </w:tc>
        <w:tc>
          <w:tcPr>
            <w:tcW w:w="1653" w:type="dxa"/>
            <w:vAlign w:val="center"/>
          </w:tcPr>
          <w:p w14:paraId="78DE6E04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01</w:t>
            </w:r>
          </w:p>
        </w:tc>
        <w:tc>
          <w:tcPr>
            <w:tcW w:w="2741" w:type="dxa"/>
            <w:vAlign w:val="center"/>
          </w:tcPr>
          <w:p w14:paraId="082F7C41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4.000.000</w:t>
            </w:r>
          </w:p>
        </w:tc>
      </w:tr>
      <w:tr w:rsidR="00E17269" w:rsidRPr="00C70A65" w14:paraId="197A27A6" w14:textId="77777777" w:rsidTr="00FB0B4E">
        <w:tc>
          <w:tcPr>
            <w:tcW w:w="1313" w:type="dxa"/>
            <w:vAlign w:val="center"/>
          </w:tcPr>
          <w:p w14:paraId="45563E19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b</w:t>
            </w:r>
          </w:p>
        </w:tc>
        <w:tc>
          <w:tcPr>
            <w:tcW w:w="3082" w:type="dxa"/>
          </w:tcPr>
          <w:p w14:paraId="1899255E" w14:textId="77777777" w:rsidR="00E17269" w:rsidRPr="00C70A65" w:rsidRDefault="00E17269" w:rsidP="00FB0B4E">
            <w:pPr>
              <w:spacing w:line="380" w:lineRule="exact"/>
              <w:ind w:firstLine="567"/>
              <w:jc w:val="both"/>
              <w:rPr>
                <w:rStyle w:val="fontstyle01"/>
                <w:bCs/>
              </w:rPr>
            </w:pPr>
            <w:proofErr w:type="spellStart"/>
            <w:r w:rsidRPr="00C70A65">
              <w:rPr>
                <w:rStyle w:val="fontstyle01"/>
                <w:bCs/>
              </w:rPr>
              <w:t>Giải</w:t>
            </w:r>
            <w:proofErr w:type="spellEnd"/>
            <w:r w:rsidRPr="00C70A65">
              <w:rPr>
                <w:rStyle w:val="fontstyle01"/>
                <w:bCs/>
              </w:rPr>
              <w:t xml:space="preserve"> </w:t>
            </w:r>
            <w:proofErr w:type="spellStart"/>
            <w:r w:rsidRPr="00C70A65">
              <w:rPr>
                <w:rStyle w:val="fontstyle01"/>
                <w:bCs/>
              </w:rPr>
              <w:t>nhì</w:t>
            </w:r>
            <w:proofErr w:type="spellEnd"/>
          </w:p>
        </w:tc>
        <w:tc>
          <w:tcPr>
            <w:tcW w:w="1653" w:type="dxa"/>
            <w:vAlign w:val="center"/>
          </w:tcPr>
          <w:p w14:paraId="463B4A49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02</w:t>
            </w:r>
          </w:p>
        </w:tc>
        <w:tc>
          <w:tcPr>
            <w:tcW w:w="2741" w:type="dxa"/>
            <w:vAlign w:val="center"/>
          </w:tcPr>
          <w:p w14:paraId="6B9DA2C4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2.000.000</w:t>
            </w:r>
          </w:p>
        </w:tc>
      </w:tr>
      <w:tr w:rsidR="00E17269" w:rsidRPr="00C70A65" w14:paraId="057E0BFC" w14:textId="77777777" w:rsidTr="00FB0B4E">
        <w:tc>
          <w:tcPr>
            <w:tcW w:w="1313" w:type="dxa"/>
            <w:vAlign w:val="center"/>
          </w:tcPr>
          <w:p w14:paraId="7E4FDB40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c</w:t>
            </w:r>
          </w:p>
        </w:tc>
        <w:tc>
          <w:tcPr>
            <w:tcW w:w="3082" w:type="dxa"/>
          </w:tcPr>
          <w:p w14:paraId="589B1F2F" w14:textId="77777777" w:rsidR="00E17269" w:rsidRPr="00C70A65" w:rsidRDefault="00E17269" w:rsidP="00FB0B4E">
            <w:pPr>
              <w:spacing w:line="380" w:lineRule="exact"/>
              <w:ind w:firstLine="567"/>
              <w:jc w:val="both"/>
              <w:rPr>
                <w:rStyle w:val="fontstyle01"/>
                <w:bCs/>
              </w:rPr>
            </w:pPr>
            <w:proofErr w:type="spellStart"/>
            <w:r w:rsidRPr="00C70A65">
              <w:rPr>
                <w:rStyle w:val="fontstyle01"/>
                <w:bCs/>
              </w:rPr>
              <w:t>Giải</w:t>
            </w:r>
            <w:proofErr w:type="spellEnd"/>
            <w:r w:rsidRPr="00C70A65">
              <w:rPr>
                <w:rStyle w:val="fontstyle01"/>
                <w:bCs/>
              </w:rPr>
              <w:t xml:space="preserve"> </w:t>
            </w:r>
            <w:proofErr w:type="spellStart"/>
            <w:r w:rsidRPr="00C70A65">
              <w:rPr>
                <w:rStyle w:val="fontstyle01"/>
                <w:bCs/>
              </w:rPr>
              <w:t>ba</w:t>
            </w:r>
            <w:proofErr w:type="spellEnd"/>
          </w:p>
        </w:tc>
        <w:tc>
          <w:tcPr>
            <w:tcW w:w="1653" w:type="dxa"/>
            <w:vAlign w:val="center"/>
          </w:tcPr>
          <w:p w14:paraId="52082E82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03</w:t>
            </w:r>
          </w:p>
        </w:tc>
        <w:tc>
          <w:tcPr>
            <w:tcW w:w="2741" w:type="dxa"/>
            <w:vAlign w:val="center"/>
          </w:tcPr>
          <w:p w14:paraId="1EED024D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1.000.000</w:t>
            </w:r>
          </w:p>
        </w:tc>
      </w:tr>
      <w:tr w:rsidR="00E17269" w:rsidRPr="00C70A65" w14:paraId="3A6BC068" w14:textId="77777777" w:rsidTr="00FB0B4E">
        <w:trPr>
          <w:trHeight w:val="385"/>
        </w:trPr>
        <w:tc>
          <w:tcPr>
            <w:tcW w:w="1313" w:type="dxa"/>
            <w:vAlign w:val="center"/>
          </w:tcPr>
          <w:p w14:paraId="4F9E6503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/>
                <w:bCs/>
              </w:rPr>
            </w:pPr>
            <w:r w:rsidRPr="00C70A65">
              <w:rPr>
                <w:rStyle w:val="fontstyle01"/>
                <w:b/>
                <w:bCs/>
              </w:rPr>
              <w:t>2</w:t>
            </w:r>
          </w:p>
        </w:tc>
        <w:tc>
          <w:tcPr>
            <w:tcW w:w="7476" w:type="dxa"/>
            <w:gridSpan w:val="3"/>
            <w:vAlign w:val="center"/>
          </w:tcPr>
          <w:p w14:paraId="0A961336" w14:textId="77777777" w:rsidR="00E17269" w:rsidRPr="00C70A65" w:rsidRDefault="00E17269" w:rsidP="00FB0B4E">
            <w:pPr>
              <w:spacing w:line="380" w:lineRule="exact"/>
              <w:ind w:firstLine="567"/>
              <w:rPr>
                <w:rStyle w:val="fontstyle01"/>
                <w:b/>
                <w:bCs/>
              </w:rPr>
            </w:pPr>
            <w:proofErr w:type="spellStart"/>
            <w:r w:rsidRPr="00C70A65">
              <w:rPr>
                <w:b/>
                <w:sz w:val="28"/>
                <w:szCs w:val="28"/>
              </w:rPr>
              <w:t>Giải</w:t>
            </w:r>
            <w:proofErr w:type="spellEnd"/>
            <w:r w:rsidRPr="00C70A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0A65">
              <w:rPr>
                <w:b/>
                <w:sz w:val="28"/>
                <w:szCs w:val="28"/>
              </w:rPr>
              <w:t>thưởng</w:t>
            </w:r>
            <w:proofErr w:type="spellEnd"/>
            <w:r w:rsidRPr="00C70A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0A65">
              <w:rPr>
                <w:b/>
                <w:sz w:val="28"/>
                <w:szCs w:val="28"/>
              </w:rPr>
              <w:t>phần</w:t>
            </w:r>
            <w:proofErr w:type="spellEnd"/>
            <w:r w:rsidRPr="00C70A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0A65">
              <w:rPr>
                <w:b/>
                <w:sz w:val="28"/>
                <w:szCs w:val="28"/>
              </w:rPr>
              <w:t>thi</w:t>
            </w:r>
            <w:proofErr w:type="spellEnd"/>
            <w:r w:rsidRPr="00C70A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0A65">
              <w:rPr>
                <w:b/>
                <w:sz w:val="28"/>
                <w:szCs w:val="28"/>
              </w:rPr>
              <w:t>mô</w:t>
            </w:r>
            <w:proofErr w:type="spellEnd"/>
            <w:r w:rsidRPr="00C70A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0A65">
              <w:rPr>
                <w:b/>
                <w:sz w:val="28"/>
                <w:szCs w:val="28"/>
              </w:rPr>
              <w:t>hình</w:t>
            </w:r>
            <w:proofErr w:type="spellEnd"/>
            <w:r w:rsidRPr="00C70A65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C70A65">
              <w:rPr>
                <w:b/>
                <w:sz w:val="28"/>
                <w:szCs w:val="28"/>
              </w:rPr>
              <w:t>giải</w:t>
            </w:r>
            <w:proofErr w:type="spellEnd"/>
            <w:r w:rsidRPr="00C70A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0A65">
              <w:rPr>
                <w:b/>
                <w:sz w:val="28"/>
                <w:szCs w:val="28"/>
              </w:rPr>
              <w:t>pháp</w:t>
            </w:r>
            <w:proofErr w:type="spellEnd"/>
            <w:r w:rsidRPr="00C70A65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C70A65">
              <w:rPr>
                <w:b/>
                <w:sz w:val="28"/>
                <w:szCs w:val="28"/>
              </w:rPr>
              <w:t>sáng</w:t>
            </w:r>
            <w:proofErr w:type="spellEnd"/>
            <w:r w:rsidRPr="00C70A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0A65">
              <w:rPr>
                <w:b/>
                <w:sz w:val="28"/>
                <w:szCs w:val="28"/>
              </w:rPr>
              <w:t>kiến</w:t>
            </w:r>
            <w:proofErr w:type="spellEnd"/>
          </w:p>
        </w:tc>
      </w:tr>
      <w:tr w:rsidR="00E17269" w:rsidRPr="00C70A65" w14:paraId="32756081" w14:textId="77777777" w:rsidTr="00FB0B4E">
        <w:tc>
          <w:tcPr>
            <w:tcW w:w="1313" w:type="dxa"/>
            <w:vAlign w:val="center"/>
          </w:tcPr>
          <w:p w14:paraId="52C11BB0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a</w:t>
            </w:r>
          </w:p>
        </w:tc>
        <w:tc>
          <w:tcPr>
            <w:tcW w:w="3082" w:type="dxa"/>
          </w:tcPr>
          <w:p w14:paraId="55501AD5" w14:textId="77777777" w:rsidR="00E17269" w:rsidRPr="00C70A65" w:rsidRDefault="00E17269" w:rsidP="00FB0B4E">
            <w:pPr>
              <w:spacing w:line="380" w:lineRule="exact"/>
              <w:ind w:firstLine="567"/>
              <w:jc w:val="both"/>
              <w:rPr>
                <w:rStyle w:val="fontstyle01"/>
                <w:bCs/>
              </w:rPr>
            </w:pPr>
            <w:proofErr w:type="spellStart"/>
            <w:r w:rsidRPr="00C70A65">
              <w:rPr>
                <w:rStyle w:val="fontstyle01"/>
                <w:bCs/>
              </w:rPr>
              <w:t>Giải</w:t>
            </w:r>
            <w:proofErr w:type="spellEnd"/>
            <w:r w:rsidRPr="00C70A65">
              <w:rPr>
                <w:rStyle w:val="fontstyle01"/>
                <w:bCs/>
              </w:rPr>
              <w:t xml:space="preserve"> </w:t>
            </w:r>
            <w:proofErr w:type="spellStart"/>
            <w:r w:rsidRPr="00C70A65">
              <w:rPr>
                <w:rStyle w:val="fontstyle01"/>
                <w:bCs/>
              </w:rPr>
              <w:t>nhất</w:t>
            </w:r>
            <w:proofErr w:type="spellEnd"/>
          </w:p>
        </w:tc>
        <w:tc>
          <w:tcPr>
            <w:tcW w:w="1653" w:type="dxa"/>
            <w:vAlign w:val="center"/>
          </w:tcPr>
          <w:p w14:paraId="7D224CCB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01</w:t>
            </w:r>
          </w:p>
        </w:tc>
        <w:tc>
          <w:tcPr>
            <w:tcW w:w="2741" w:type="dxa"/>
            <w:vAlign w:val="center"/>
          </w:tcPr>
          <w:p w14:paraId="27E90BC6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5.000.000</w:t>
            </w:r>
          </w:p>
        </w:tc>
      </w:tr>
      <w:tr w:rsidR="00E17269" w:rsidRPr="00C70A65" w14:paraId="43380CAB" w14:textId="77777777" w:rsidTr="00FB0B4E">
        <w:tc>
          <w:tcPr>
            <w:tcW w:w="1313" w:type="dxa"/>
            <w:vAlign w:val="center"/>
          </w:tcPr>
          <w:p w14:paraId="5C0409D5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b</w:t>
            </w:r>
          </w:p>
        </w:tc>
        <w:tc>
          <w:tcPr>
            <w:tcW w:w="3082" w:type="dxa"/>
          </w:tcPr>
          <w:p w14:paraId="21FA0979" w14:textId="77777777" w:rsidR="00E17269" w:rsidRPr="00C70A65" w:rsidRDefault="00E17269" w:rsidP="00FB0B4E">
            <w:pPr>
              <w:spacing w:line="380" w:lineRule="exact"/>
              <w:ind w:firstLine="567"/>
              <w:jc w:val="both"/>
              <w:rPr>
                <w:rStyle w:val="fontstyle01"/>
                <w:bCs/>
              </w:rPr>
            </w:pPr>
            <w:proofErr w:type="spellStart"/>
            <w:r w:rsidRPr="00C70A65">
              <w:rPr>
                <w:rStyle w:val="fontstyle01"/>
                <w:bCs/>
              </w:rPr>
              <w:t>Giải</w:t>
            </w:r>
            <w:proofErr w:type="spellEnd"/>
            <w:r w:rsidRPr="00C70A65">
              <w:rPr>
                <w:rStyle w:val="fontstyle01"/>
                <w:bCs/>
              </w:rPr>
              <w:t xml:space="preserve"> </w:t>
            </w:r>
            <w:proofErr w:type="spellStart"/>
            <w:r w:rsidRPr="00C70A65">
              <w:rPr>
                <w:rStyle w:val="fontstyle01"/>
                <w:bCs/>
              </w:rPr>
              <w:t>nhì</w:t>
            </w:r>
            <w:proofErr w:type="spellEnd"/>
          </w:p>
        </w:tc>
        <w:tc>
          <w:tcPr>
            <w:tcW w:w="1653" w:type="dxa"/>
            <w:vAlign w:val="center"/>
          </w:tcPr>
          <w:p w14:paraId="104A1950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02</w:t>
            </w:r>
          </w:p>
        </w:tc>
        <w:tc>
          <w:tcPr>
            <w:tcW w:w="2741" w:type="dxa"/>
            <w:vAlign w:val="center"/>
          </w:tcPr>
          <w:p w14:paraId="05B9C7F1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3.000.000</w:t>
            </w:r>
          </w:p>
        </w:tc>
      </w:tr>
      <w:tr w:rsidR="00E17269" w:rsidRPr="00C70A65" w14:paraId="26C177AB" w14:textId="77777777" w:rsidTr="00FB0B4E">
        <w:tc>
          <w:tcPr>
            <w:tcW w:w="1313" w:type="dxa"/>
            <w:vAlign w:val="center"/>
          </w:tcPr>
          <w:p w14:paraId="584AC4BA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c</w:t>
            </w:r>
          </w:p>
        </w:tc>
        <w:tc>
          <w:tcPr>
            <w:tcW w:w="3082" w:type="dxa"/>
          </w:tcPr>
          <w:p w14:paraId="4769EDC9" w14:textId="77777777" w:rsidR="00E17269" w:rsidRPr="00C70A65" w:rsidRDefault="00E17269" w:rsidP="00FB0B4E">
            <w:pPr>
              <w:spacing w:line="380" w:lineRule="exact"/>
              <w:ind w:firstLine="567"/>
              <w:jc w:val="both"/>
              <w:rPr>
                <w:rStyle w:val="fontstyle01"/>
                <w:bCs/>
              </w:rPr>
            </w:pPr>
            <w:proofErr w:type="spellStart"/>
            <w:r w:rsidRPr="00C70A65">
              <w:rPr>
                <w:rStyle w:val="fontstyle01"/>
                <w:bCs/>
              </w:rPr>
              <w:t>Giải</w:t>
            </w:r>
            <w:proofErr w:type="spellEnd"/>
            <w:r w:rsidRPr="00C70A65">
              <w:rPr>
                <w:rStyle w:val="fontstyle01"/>
                <w:bCs/>
              </w:rPr>
              <w:t xml:space="preserve"> </w:t>
            </w:r>
            <w:proofErr w:type="spellStart"/>
            <w:r w:rsidRPr="00C70A65">
              <w:rPr>
                <w:rStyle w:val="fontstyle01"/>
                <w:bCs/>
              </w:rPr>
              <w:t>ba</w:t>
            </w:r>
            <w:proofErr w:type="spellEnd"/>
          </w:p>
        </w:tc>
        <w:tc>
          <w:tcPr>
            <w:tcW w:w="1653" w:type="dxa"/>
            <w:vAlign w:val="center"/>
          </w:tcPr>
          <w:p w14:paraId="45D4062B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03</w:t>
            </w:r>
          </w:p>
        </w:tc>
        <w:tc>
          <w:tcPr>
            <w:tcW w:w="2741" w:type="dxa"/>
            <w:vAlign w:val="center"/>
          </w:tcPr>
          <w:p w14:paraId="71FD8AC4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2.000.000</w:t>
            </w:r>
          </w:p>
        </w:tc>
      </w:tr>
      <w:tr w:rsidR="00E17269" w:rsidRPr="00C70A65" w14:paraId="78EBFFD0" w14:textId="77777777" w:rsidTr="00FB0B4E">
        <w:tc>
          <w:tcPr>
            <w:tcW w:w="1313" w:type="dxa"/>
            <w:vAlign w:val="center"/>
          </w:tcPr>
          <w:p w14:paraId="67189557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d</w:t>
            </w:r>
          </w:p>
        </w:tc>
        <w:tc>
          <w:tcPr>
            <w:tcW w:w="3082" w:type="dxa"/>
          </w:tcPr>
          <w:p w14:paraId="3526099E" w14:textId="77777777" w:rsidR="00E17269" w:rsidRPr="00C70A65" w:rsidRDefault="00E17269" w:rsidP="00FB0B4E">
            <w:pPr>
              <w:spacing w:line="380" w:lineRule="exact"/>
              <w:ind w:firstLine="567"/>
              <w:jc w:val="both"/>
              <w:rPr>
                <w:rStyle w:val="fontstyle01"/>
                <w:bCs/>
              </w:rPr>
            </w:pPr>
            <w:proofErr w:type="spellStart"/>
            <w:r w:rsidRPr="00C70A65">
              <w:rPr>
                <w:rStyle w:val="fontstyle01"/>
                <w:bCs/>
              </w:rPr>
              <w:t>Giải</w:t>
            </w:r>
            <w:proofErr w:type="spellEnd"/>
            <w:r w:rsidRPr="00C70A65">
              <w:rPr>
                <w:rStyle w:val="fontstyle01"/>
                <w:bCs/>
              </w:rPr>
              <w:t xml:space="preserve"> </w:t>
            </w:r>
            <w:proofErr w:type="spellStart"/>
            <w:r w:rsidRPr="00C70A65">
              <w:rPr>
                <w:rStyle w:val="fontstyle01"/>
                <w:bCs/>
              </w:rPr>
              <w:t>khuyến</w:t>
            </w:r>
            <w:proofErr w:type="spellEnd"/>
            <w:r w:rsidRPr="00C70A65">
              <w:rPr>
                <w:rStyle w:val="fontstyle01"/>
                <w:bCs/>
              </w:rPr>
              <w:t xml:space="preserve"> </w:t>
            </w:r>
            <w:proofErr w:type="spellStart"/>
            <w:r w:rsidRPr="00C70A65">
              <w:rPr>
                <w:rStyle w:val="fontstyle01"/>
                <w:bCs/>
              </w:rPr>
              <w:t>khích</w:t>
            </w:r>
            <w:proofErr w:type="spellEnd"/>
          </w:p>
        </w:tc>
        <w:tc>
          <w:tcPr>
            <w:tcW w:w="1653" w:type="dxa"/>
            <w:vAlign w:val="center"/>
          </w:tcPr>
          <w:p w14:paraId="0F4BB22A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03</w:t>
            </w:r>
          </w:p>
        </w:tc>
        <w:tc>
          <w:tcPr>
            <w:tcW w:w="2741" w:type="dxa"/>
            <w:vAlign w:val="center"/>
          </w:tcPr>
          <w:p w14:paraId="65FEBED6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1.000.000</w:t>
            </w:r>
          </w:p>
        </w:tc>
      </w:tr>
      <w:tr w:rsidR="00E17269" w:rsidRPr="00C70A65" w14:paraId="13F7E20A" w14:textId="77777777" w:rsidTr="00FB0B4E">
        <w:trPr>
          <w:trHeight w:val="60"/>
        </w:trPr>
        <w:tc>
          <w:tcPr>
            <w:tcW w:w="1313" w:type="dxa"/>
            <w:vAlign w:val="center"/>
          </w:tcPr>
          <w:p w14:paraId="10C1DA3B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/>
                <w:bCs/>
              </w:rPr>
            </w:pPr>
            <w:r w:rsidRPr="00C70A65">
              <w:rPr>
                <w:rStyle w:val="fontstyle01"/>
                <w:b/>
                <w:bCs/>
              </w:rPr>
              <w:t>3</w:t>
            </w:r>
          </w:p>
        </w:tc>
        <w:tc>
          <w:tcPr>
            <w:tcW w:w="7476" w:type="dxa"/>
            <w:gridSpan w:val="3"/>
          </w:tcPr>
          <w:p w14:paraId="77DDD316" w14:textId="77777777" w:rsidR="00E17269" w:rsidRPr="00C70A65" w:rsidRDefault="00E17269" w:rsidP="00FB0B4E">
            <w:pPr>
              <w:spacing w:line="380" w:lineRule="exact"/>
              <w:ind w:firstLine="567"/>
              <w:rPr>
                <w:rStyle w:val="fontstyle01"/>
                <w:b/>
                <w:bCs/>
              </w:rPr>
            </w:pPr>
            <w:proofErr w:type="spellStart"/>
            <w:r w:rsidRPr="00C70A65">
              <w:rPr>
                <w:b/>
                <w:sz w:val="28"/>
                <w:szCs w:val="28"/>
              </w:rPr>
              <w:t>Giải</w:t>
            </w:r>
            <w:proofErr w:type="spellEnd"/>
            <w:r w:rsidRPr="00C70A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0A65">
              <w:rPr>
                <w:b/>
                <w:sz w:val="28"/>
                <w:szCs w:val="28"/>
              </w:rPr>
              <w:t>thưởng</w:t>
            </w:r>
            <w:proofErr w:type="spellEnd"/>
            <w:r w:rsidRPr="00C70A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0A65">
              <w:rPr>
                <w:b/>
                <w:sz w:val="28"/>
                <w:szCs w:val="28"/>
              </w:rPr>
              <w:t>tập</w:t>
            </w:r>
            <w:proofErr w:type="spellEnd"/>
            <w:r w:rsidRPr="00C70A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0A65">
              <w:rPr>
                <w:b/>
                <w:sz w:val="28"/>
                <w:szCs w:val="28"/>
              </w:rPr>
              <w:t>thể</w:t>
            </w:r>
            <w:proofErr w:type="spellEnd"/>
            <w:r w:rsidRPr="00C70A65">
              <w:rPr>
                <w:rStyle w:val="FootnoteReference"/>
                <w:b/>
                <w:sz w:val="28"/>
                <w:szCs w:val="28"/>
              </w:rPr>
              <w:footnoteReference w:id="1"/>
            </w:r>
          </w:p>
        </w:tc>
      </w:tr>
      <w:tr w:rsidR="00E17269" w:rsidRPr="00C70A65" w14:paraId="3844A775" w14:textId="77777777" w:rsidTr="00FB0B4E">
        <w:tc>
          <w:tcPr>
            <w:tcW w:w="1313" w:type="dxa"/>
            <w:vAlign w:val="center"/>
          </w:tcPr>
          <w:p w14:paraId="27A7549A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a</w:t>
            </w:r>
          </w:p>
        </w:tc>
        <w:tc>
          <w:tcPr>
            <w:tcW w:w="3082" w:type="dxa"/>
          </w:tcPr>
          <w:p w14:paraId="59656FE9" w14:textId="77777777" w:rsidR="00E17269" w:rsidRPr="00C70A65" w:rsidRDefault="00E17269" w:rsidP="00FB0B4E">
            <w:pPr>
              <w:spacing w:line="380" w:lineRule="exact"/>
              <w:ind w:firstLine="567"/>
              <w:jc w:val="both"/>
              <w:rPr>
                <w:rStyle w:val="fontstyle01"/>
                <w:bCs/>
              </w:rPr>
            </w:pPr>
            <w:proofErr w:type="spellStart"/>
            <w:r w:rsidRPr="00C70A65">
              <w:rPr>
                <w:rStyle w:val="fontstyle01"/>
                <w:bCs/>
              </w:rPr>
              <w:t>Giải</w:t>
            </w:r>
            <w:proofErr w:type="spellEnd"/>
            <w:r w:rsidRPr="00C70A65">
              <w:rPr>
                <w:rStyle w:val="fontstyle01"/>
                <w:bCs/>
              </w:rPr>
              <w:t xml:space="preserve"> </w:t>
            </w:r>
            <w:proofErr w:type="spellStart"/>
            <w:r w:rsidRPr="00C70A65">
              <w:rPr>
                <w:rStyle w:val="fontstyle01"/>
                <w:bCs/>
              </w:rPr>
              <w:t>nhất</w:t>
            </w:r>
            <w:proofErr w:type="spellEnd"/>
          </w:p>
        </w:tc>
        <w:tc>
          <w:tcPr>
            <w:tcW w:w="1653" w:type="dxa"/>
            <w:vAlign w:val="center"/>
          </w:tcPr>
          <w:p w14:paraId="238320ED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01</w:t>
            </w:r>
          </w:p>
        </w:tc>
        <w:tc>
          <w:tcPr>
            <w:tcW w:w="2741" w:type="dxa"/>
            <w:vAlign w:val="center"/>
          </w:tcPr>
          <w:p w14:paraId="7892F16C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5.000.000</w:t>
            </w:r>
          </w:p>
        </w:tc>
      </w:tr>
      <w:tr w:rsidR="00E17269" w:rsidRPr="00C70A65" w14:paraId="4A4B3221" w14:textId="77777777" w:rsidTr="00FB0B4E">
        <w:tc>
          <w:tcPr>
            <w:tcW w:w="1313" w:type="dxa"/>
            <w:vAlign w:val="center"/>
          </w:tcPr>
          <w:p w14:paraId="3CD90AA5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b</w:t>
            </w:r>
          </w:p>
        </w:tc>
        <w:tc>
          <w:tcPr>
            <w:tcW w:w="3082" w:type="dxa"/>
          </w:tcPr>
          <w:p w14:paraId="6D7A3F4B" w14:textId="77777777" w:rsidR="00E17269" w:rsidRPr="00C70A65" w:rsidRDefault="00E17269" w:rsidP="00FB0B4E">
            <w:pPr>
              <w:spacing w:line="380" w:lineRule="exact"/>
              <w:ind w:firstLine="567"/>
              <w:jc w:val="both"/>
              <w:rPr>
                <w:rStyle w:val="fontstyle01"/>
                <w:bCs/>
              </w:rPr>
            </w:pPr>
            <w:proofErr w:type="spellStart"/>
            <w:r w:rsidRPr="00C70A65">
              <w:rPr>
                <w:rStyle w:val="fontstyle01"/>
                <w:bCs/>
              </w:rPr>
              <w:t>Giải</w:t>
            </w:r>
            <w:proofErr w:type="spellEnd"/>
            <w:r w:rsidRPr="00C70A65">
              <w:rPr>
                <w:rStyle w:val="fontstyle01"/>
                <w:bCs/>
              </w:rPr>
              <w:t xml:space="preserve"> </w:t>
            </w:r>
            <w:proofErr w:type="spellStart"/>
            <w:r w:rsidRPr="00C70A65">
              <w:rPr>
                <w:rStyle w:val="fontstyle01"/>
                <w:bCs/>
              </w:rPr>
              <w:t>nhì</w:t>
            </w:r>
            <w:proofErr w:type="spellEnd"/>
          </w:p>
        </w:tc>
        <w:tc>
          <w:tcPr>
            <w:tcW w:w="1653" w:type="dxa"/>
            <w:vAlign w:val="center"/>
          </w:tcPr>
          <w:p w14:paraId="05DB1AE8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01</w:t>
            </w:r>
          </w:p>
        </w:tc>
        <w:tc>
          <w:tcPr>
            <w:tcW w:w="2741" w:type="dxa"/>
            <w:vAlign w:val="center"/>
          </w:tcPr>
          <w:p w14:paraId="41A3F718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3.000.000</w:t>
            </w:r>
          </w:p>
        </w:tc>
      </w:tr>
      <w:tr w:rsidR="00E17269" w:rsidRPr="00C70A65" w14:paraId="60FA17AF" w14:textId="77777777" w:rsidTr="00FB0B4E">
        <w:tc>
          <w:tcPr>
            <w:tcW w:w="1313" w:type="dxa"/>
            <w:vAlign w:val="center"/>
          </w:tcPr>
          <w:p w14:paraId="41CEF0BB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c</w:t>
            </w:r>
          </w:p>
        </w:tc>
        <w:tc>
          <w:tcPr>
            <w:tcW w:w="3082" w:type="dxa"/>
          </w:tcPr>
          <w:p w14:paraId="3AF6207B" w14:textId="77777777" w:rsidR="00E17269" w:rsidRPr="00C70A65" w:rsidRDefault="00E17269" w:rsidP="00FB0B4E">
            <w:pPr>
              <w:spacing w:line="380" w:lineRule="exact"/>
              <w:ind w:firstLine="567"/>
              <w:jc w:val="both"/>
              <w:rPr>
                <w:rStyle w:val="fontstyle01"/>
                <w:bCs/>
              </w:rPr>
            </w:pPr>
            <w:proofErr w:type="spellStart"/>
            <w:r w:rsidRPr="00C70A65">
              <w:rPr>
                <w:rStyle w:val="fontstyle01"/>
                <w:bCs/>
              </w:rPr>
              <w:t>Giải</w:t>
            </w:r>
            <w:proofErr w:type="spellEnd"/>
            <w:r w:rsidRPr="00C70A65">
              <w:rPr>
                <w:rStyle w:val="fontstyle01"/>
                <w:bCs/>
              </w:rPr>
              <w:t xml:space="preserve"> </w:t>
            </w:r>
            <w:proofErr w:type="spellStart"/>
            <w:r w:rsidRPr="00C70A65">
              <w:rPr>
                <w:rStyle w:val="fontstyle01"/>
                <w:bCs/>
              </w:rPr>
              <w:t>ba</w:t>
            </w:r>
            <w:proofErr w:type="spellEnd"/>
          </w:p>
        </w:tc>
        <w:tc>
          <w:tcPr>
            <w:tcW w:w="1653" w:type="dxa"/>
            <w:vAlign w:val="center"/>
          </w:tcPr>
          <w:p w14:paraId="0F48F3C4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01</w:t>
            </w:r>
          </w:p>
        </w:tc>
        <w:tc>
          <w:tcPr>
            <w:tcW w:w="2741" w:type="dxa"/>
            <w:vAlign w:val="center"/>
          </w:tcPr>
          <w:p w14:paraId="7CBC5AF3" w14:textId="77777777" w:rsidR="00E17269" w:rsidRPr="00C70A65" w:rsidRDefault="00E17269" w:rsidP="00FB0B4E">
            <w:pPr>
              <w:spacing w:line="380" w:lineRule="exact"/>
              <w:ind w:firstLine="567"/>
              <w:jc w:val="center"/>
              <w:rPr>
                <w:rStyle w:val="fontstyle01"/>
                <w:bCs/>
              </w:rPr>
            </w:pPr>
            <w:r w:rsidRPr="00C70A65">
              <w:rPr>
                <w:rStyle w:val="fontstyle01"/>
                <w:bCs/>
              </w:rPr>
              <w:t>2.000.000</w:t>
            </w:r>
          </w:p>
        </w:tc>
      </w:tr>
    </w:tbl>
    <w:p w14:paraId="756B74B4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r w:rsidRPr="00EE7972">
        <w:rPr>
          <w:b/>
          <w:sz w:val="28"/>
          <w:szCs w:val="28"/>
        </w:rPr>
        <w:t xml:space="preserve">2. </w:t>
      </w:r>
      <w:proofErr w:type="spellStart"/>
      <w:r w:rsidRPr="00EE7972">
        <w:rPr>
          <w:b/>
          <w:sz w:val="28"/>
          <w:szCs w:val="28"/>
        </w:rPr>
        <w:t>Trao</w:t>
      </w:r>
      <w:proofErr w:type="spellEnd"/>
      <w:r w:rsidRPr="00EE7972">
        <w:rPr>
          <w:b/>
          <w:sz w:val="28"/>
          <w:szCs w:val="28"/>
        </w:rPr>
        <w:t xml:space="preserve"> </w:t>
      </w:r>
      <w:proofErr w:type="spellStart"/>
      <w:r w:rsidRPr="00EE7972">
        <w:rPr>
          <w:b/>
          <w:sz w:val="28"/>
          <w:szCs w:val="28"/>
        </w:rPr>
        <w:t>giải</w:t>
      </w:r>
      <w:proofErr w:type="spellEnd"/>
      <w:r w:rsidRPr="00EE7972">
        <w:rPr>
          <w:b/>
          <w:sz w:val="28"/>
          <w:szCs w:val="28"/>
        </w:rPr>
        <w:t xml:space="preserve">: </w:t>
      </w:r>
      <w:r w:rsidRPr="00EE7972">
        <w:rPr>
          <w:sz w:val="28"/>
          <w:szCs w:val="28"/>
        </w:rPr>
        <w:t xml:space="preserve">Ban </w:t>
      </w:r>
      <w:proofErr w:type="spellStart"/>
      <w:r w:rsidRPr="00EE7972">
        <w:rPr>
          <w:sz w:val="28"/>
          <w:szCs w:val="28"/>
        </w:rPr>
        <w:t>Tổ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chức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trao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giải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thưởng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các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cá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nhân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tập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thể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đạt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giải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tại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Lễ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Tổng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kết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Cuộc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. </w:t>
      </w:r>
    </w:p>
    <w:p w14:paraId="36691F51" w14:textId="77777777" w:rsidR="00E17269" w:rsidRPr="00EE7972" w:rsidRDefault="00E17269" w:rsidP="00E17269">
      <w:pPr>
        <w:spacing w:line="380" w:lineRule="exact"/>
        <w:ind w:firstLine="567"/>
        <w:jc w:val="both"/>
        <w:rPr>
          <w:sz w:val="28"/>
          <w:szCs w:val="28"/>
        </w:rPr>
      </w:pPr>
      <w:proofErr w:type="spellStart"/>
      <w:r w:rsidRPr="00EE7972">
        <w:rPr>
          <w:b/>
          <w:bCs/>
          <w:i/>
          <w:iCs/>
          <w:sz w:val="28"/>
          <w:szCs w:val="28"/>
        </w:rPr>
        <w:t>Lưu</w:t>
      </w:r>
      <w:proofErr w:type="spellEnd"/>
      <w:r w:rsidRPr="00EE7972">
        <w:rPr>
          <w:b/>
          <w:bCs/>
          <w:i/>
          <w:iCs/>
          <w:sz w:val="28"/>
          <w:szCs w:val="28"/>
        </w:rPr>
        <w:t xml:space="preserve"> ý:</w:t>
      </w:r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Để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thuận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tiện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các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cá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nhân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tập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thể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trên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địa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bàn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gửi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bài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dự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ngoài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hình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thức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gửi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trực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tiếp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về</w:t>
      </w:r>
      <w:proofErr w:type="spellEnd"/>
      <w:r w:rsidRPr="00EE7972">
        <w:rPr>
          <w:sz w:val="28"/>
          <w:szCs w:val="28"/>
        </w:rPr>
        <w:t xml:space="preserve"> Ban </w:t>
      </w:r>
      <w:proofErr w:type="spellStart"/>
      <w:r w:rsidRPr="00EE7972">
        <w:rPr>
          <w:sz w:val="28"/>
          <w:szCs w:val="28"/>
        </w:rPr>
        <w:t>tổ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chức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Cuộc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theo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địa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chỉ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đã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nêu</w:t>
      </w:r>
      <w:proofErr w:type="spellEnd"/>
      <w:r w:rsidRPr="00EE7972">
        <w:rPr>
          <w:sz w:val="28"/>
          <w:szCs w:val="28"/>
        </w:rPr>
        <w:t xml:space="preserve"> ở </w:t>
      </w:r>
      <w:proofErr w:type="spellStart"/>
      <w:r w:rsidRPr="00EE7972">
        <w:rPr>
          <w:sz w:val="28"/>
          <w:szCs w:val="28"/>
        </w:rPr>
        <w:t>trên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cá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nhân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tập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thể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có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thể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gửi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bài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dự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 (</w:t>
      </w:r>
      <w:proofErr w:type="spellStart"/>
      <w:r w:rsidRPr="00EE7972">
        <w:rPr>
          <w:sz w:val="28"/>
          <w:szCs w:val="28"/>
        </w:rPr>
        <w:t>bài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viết</w:t>
      </w:r>
      <w:proofErr w:type="spellEnd"/>
      <w:r w:rsidRPr="00EE7972">
        <w:rPr>
          <w:sz w:val="28"/>
          <w:szCs w:val="28"/>
        </w:rPr>
        <w:t xml:space="preserve">, in) </w:t>
      </w:r>
      <w:proofErr w:type="spellStart"/>
      <w:r w:rsidRPr="00EE7972">
        <w:rPr>
          <w:sz w:val="28"/>
          <w:szCs w:val="28"/>
        </w:rPr>
        <w:t>về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Phòng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741518">
        <w:rPr>
          <w:color w:val="000000" w:themeColor="text1"/>
          <w:sz w:val="28"/>
          <w:szCs w:val="28"/>
        </w:rPr>
        <w:t>Văn</w:t>
      </w:r>
      <w:proofErr w:type="spellEnd"/>
      <w:r w:rsidRPr="00741518">
        <w:rPr>
          <w:color w:val="000000" w:themeColor="text1"/>
          <w:sz w:val="28"/>
          <w:szCs w:val="28"/>
        </w:rPr>
        <w:t xml:space="preserve"> </w:t>
      </w:r>
      <w:proofErr w:type="spellStart"/>
      <w:r w:rsidRPr="00741518">
        <w:rPr>
          <w:color w:val="000000" w:themeColor="text1"/>
          <w:sz w:val="28"/>
          <w:szCs w:val="28"/>
        </w:rPr>
        <w:t>hóa</w:t>
      </w:r>
      <w:proofErr w:type="spellEnd"/>
      <w:r w:rsidRPr="00741518">
        <w:rPr>
          <w:color w:val="000000" w:themeColor="text1"/>
          <w:sz w:val="28"/>
          <w:szCs w:val="28"/>
        </w:rPr>
        <w:t xml:space="preserve"> - </w:t>
      </w:r>
      <w:proofErr w:type="spellStart"/>
      <w:r w:rsidRPr="00741518">
        <w:rPr>
          <w:color w:val="000000" w:themeColor="text1"/>
          <w:sz w:val="28"/>
          <w:szCs w:val="28"/>
        </w:rPr>
        <w:t>Xã</w:t>
      </w:r>
      <w:proofErr w:type="spellEnd"/>
      <w:r w:rsidRPr="00741518">
        <w:rPr>
          <w:color w:val="000000" w:themeColor="text1"/>
          <w:sz w:val="28"/>
          <w:szCs w:val="28"/>
        </w:rPr>
        <w:t xml:space="preserve"> </w:t>
      </w:r>
      <w:proofErr w:type="spellStart"/>
      <w:r w:rsidRPr="00741518">
        <w:rPr>
          <w:color w:val="000000" w:themeColor="text1"/>
          <w:sz w:val="28"/>
          <w:szCs w:val="28"/>
        </w:rPr>
        <w:t>hội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xã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Khê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366AEE">
        <w:rPr>
          <w:b/>
          <w:bCs/>
          <w:sz w:val="28"/>
          <w:szCs w:val="28"/>
        </w:rPr>
        <w:t>trước</w:t>
      </w:r>
      <w:proofErr w:type="spellEnd"/>
      <w:r w:rsidRPr="00366AEE">
        <w:rPr>
          <w:b/>
          <w:bCs/>
          <w:sz w:val="28"/>
          <w:szCs w:val="28"/>
        </w:rPr>
        <w:t xml:space="preserve"> </w:t>
      </w:r>
      <w:proofErr w:type="spellStart"/>
      <w:r w:rsidRPr="00366AEE">
        <w:rPr>
          <w:b/>
          <w:bCs/>
          <w:sz w:val="28"/>
          <w:szCs w:val="28"/>
        </w:rPr>
        <w:t>ngày</w:t>
      </w:r>
      <w:proofErr w:type="spellEnd"/>
      <w:r w:rsidRPr="00366AEE">
        <w:rPr>
          <w:b/>
          <w:bCs/>
          <w:sz w:val="28"/>
          <w:szCs w:val="28"/>
        </w:rPr>
        <w:t xml:space="preserve"> 08/6/2026</w:t>
      </w:r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để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tổng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hợp</w:t>
      </w:r>
      <w:proofErr w:type="spellEnd"/>
      <w:r w:rsidRPr="00EE7972">
        <w:rPr>
          <w:sz w:val="28"/>
          <w:szCs w:val="28"/>
        </w:rPr>
        <w:t xml:space="preserve">, </w:t>
      </w:r>
      <w:proofErr w:type="spellStart"/>
      <w:r w:rsidRPr="00EE7972">
        <w:rPr>
          <w:sz w:val="28"/>
          <w:szCs w:val="28"/>
        </w:rPr>
        <w:t>gửi</w:t>
      </w:r>
      <w:proofErr w:type="spellEnd"/>
      <w:r w:rsidRPr="00EE7972">
        <w:rPr>
          <w:sz w:val="28"/>
          <w:szCs w:val="28"/>
        </w:rPr>
        <w:t xml:space="preserve"> Ban </w:t>
      </w:r>
      <w:proofErr w:type="spellStart"/>
      <w:r w:rsidRPr="00EE7972">
        <w:rPr>
          <w:sz w:val="28"/>
          <w:szCs w:val="28"/>
        </w:rPr>
        <w:t>Tổ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chức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Cuộc</w:t>
      </w:r>
      <w:proofErr w:type="spellEnd"/>
      <w:r w:rsidRPr="00EE7972">
        <w:rPr>
          <w:sz w:val="28"/>
          <w:szCs w:val="28"/>
        </w:rPr>
        <w:t xml:space="preserve"> </w:t>
      </w:r>
      <w:proofErr w:type="spellStart"/>
      <w:r w:rsidRPr="00EE7972">
        <w:rPr>
          <w:sz w:val="28"/>
          <w:szCs w:val="28"/>
        </w:rPr>
        <w:t>thi</w:t>
      </w:r>
      <w:proofErr w:type="spellEnd"/>
      <w:r w:rsidRPr="00EE7972">
        <w:rPr>
          <w:sz w:val="28"/>
          <w:szCs w:val="28"/>
        </w:rPr>
        <w:t xml:space="preserve">. </w:t>
      </w:r>
    </w:p>
    <w:p w14:paraId="44E7F26B" w14:textId="77777777" w:rsidR="00130055" w:rsidRDefault="00130055"/>
    <w:sectPr w:rsidR="00130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58C83" w14:textId="77777777" w:rsidR="00225FB2" w:rsidRDefault="00225FB2" w:rsidP="00E17269">
      <w:r>
        <w:separator/>
      </w:r>
    </w:p>
  </w:endnote>
  <w:endnote w:type="continuationSeparator" w:id="0">
    <w:p w14:paraId="6E4F24CF" w14:textId="77777777" w:rsidR="00225FB2" w:rsidRDefault="00225FB2" w:rsidP="00E1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5A312" w14:textId="77777777" w:rsidR="00225FB2" w:rsidRDefault="00225FB2" w:rsidP="00E17269">
      <w:r>
        <w:separator/>
      </w:r>
    </w:p>
  </w:footnote>
  <w:footnote w:type="continuationSeparator" w:id="0">
    <w:p w14:paraId="41AFCF91" w14:textId="77777777" w:rsidR="00225FB2" w:rsidRDefault="00225FB2" w:rsidP="00E17269">
      <w:r>
        <w:continuationSeparator/>
      </w:r>
    </w:p>
  </w:footnote>
  <w:footnote w:id="1">
    <w:p w14:paraId="79E33F10" w14:textId="77777777" w:rsidR="00E17269" w:rsidRPr="001F4CB2" w:rsidRDefault="00E17269" w:rsidP="00E17269">
      <w:pPr>
        <w:pStyle w:val="FootnoteText"/>
        <w:rPr>
          <w:i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1F4CB2">
        <w:rPr>
          <w:i/>
        </w:rPr>
        <w:t>Khen</w:t>
      </w:r>
      <w:proofErr w:type="spellEnd"/>
      <w:r w:rsidRPr="001F4CB2">
        <w:rPr>
          <w:i/>
        </w:rPr>
        <w:t xml:space="preserve"> </w:t>
      </w:r>
      <w:proofErr w:type="spellStart"/>
      <w:r w:rsidRPr="001F4CB2">
        <w:rPr>
          <w:i/>
        </w:rPr>
        <w:t>thưởng</w:t>
      </w:r>
      <w:proofErr w:type="spellEnd"/>
      <w:r w:rsidRPr="001F4CB2">
        <w:rPr>
          <w:i/>
        </w:rPr>
        <w:t xml:space="preserve"> </w:t>
      </w:r>
      <w:proofErr w:type="spellStart"/>
      <w:r w:rsidRPr="001F4CB2">
        <w:rPr>
          <w:i/>
        </w:rPr>
        <w:t>cho</w:t>
      </w:r>
      <w:proofErr w:type="spellEnd"/>
      <w:r w:rsidRPr="001F4CB2">
        <w:rPr>
          <w:i/>
        </w:rPr>
        <w:t xml:space="preserve"> </w:t>
      </w:r>
      <w:proofErr w:type="spellStart"/>
      <w:r w:rsidRPr="001F4CB2">
        <w:rPr>
          <w:i/>
        </w:rPr>
        <w:t>c</w:t>
      </w:r>
      <w:r w:rsidRPr="001F4CB2">
        <w:rPr>
          <w:i/>
          <w:sz w:val="22"/>
          <w:szCs w:val="22"/>
        </w:rPr>
        <w:t>ơ</w:t>
      </w:r>
      <w:proofErr w:type="spellEnd"/>
      <w:r w:rsidRPr="001F4CB2">
        <w:rPr>
          <w:i/>
          <w:sz w:val="22"/>
          <w:szCs w:val="22"/>
        </w:rPr>
        <w:t xml:space="preserve"> </w:t>
      </w:r>
      <w:proofErr w:type="spellStart"/>
      <w:r w:rsidRPr="001F4CB2">
        <w:rPr>
          <w:i/>
          <w:sz w:val="22"/>
          <w:szCs w:val="22"/>
        </w:rPr>
        <w:t>quan</w:t>
      </w:r>
      <w:proofErr w:type="spellEnd"/>
      <w:r w:rsidRPr="001F4CB2">
        <w:rPr>
          <w:i/>
          <w:sz w:val="22"/>
          <w:szCs w:val="22"/>
        </w:rPr>
        <w:t xml:space="preserve">, </w:t>
      </w:r>
      <w:proofErr w:type="spellStart"/>
      <w:r w:rsidRPr="001F4CB2">
        <w:rPr>
          <w:i/>
          <w:sz w:val="22"/>
          <w:szCs w:val="22"/>
        </w:rPr>
        <w:t>đơn</w:t>
      </w:r>
      <w:proofErr w:type="spellEnd"/>
      <w:r w:rsidRPr="001F4CB2">
        <w:rPr>
          <w:i/>
          <w:sz w:val="22"/>
          <w:szCs w:val="22"/>
        </w:rPr>
        <w:t xml:space="preserve"> </w:t>
      </w:r>
      <w:proofErr w:type="spellStart"/>
      <w:r w:rsidRPr="001F4CB2">
        <w:rPr>
          <w:i/>
          <w:sz w:val="22"/>
          <w:szCs w:val="22"/>
        </w:rPr>
        <w:t>vị</w:t>
      </w:r>
      <w:proofErr w:type="spellEnd"/>
      <w:r w:rsidRPr="001F4CB2">
        <w:rPr>
          <w:i/>
          <w:sz w:val="22"/>
          <w:szCs w:val="22"/>
        </w:rPr>
        <w:t xml:space="preserve">, </w:t>
      </w:r>
      <w:proofErr w:type="spellStart"/>
      <w:r w:rsidRPr="001F4CB2">
        <w:rPr>
          <w:i/>
          <w:sz w:val="22"/>
          <w:szCs w:val="22"/>
        </w:rPr>
        <w:t>địa</w:t>
      </w:r>
      <w:proofErr w:type="spellEnd"/>
      <w:r w:rsidRPr="001F4CB2">
        <w:rPr>
          <w:i/>
          <w:sz w:val="22"/>
          <w:szCs w:val="22"/>
        </w:rPr>
        <w:t xml:space="preserve"> </w:t>
      </w:r>
      <w:proofErr w:type="spellStart"/>
      <w:r w:rsidRPr="001F4CB2">
        <w:rPr>
          <w:i/>
          <w:sz w:val="22"/>
          <w:szCs w:val="22"/>
        </w:rPr>
        <w:t>phươ</w:t>
      </w:r>
      <w:r>
        <w:rPr>
          <w:i/>
          <w:sz w:val="22"/>
          <w:szCs w:val="22"/>
        </w:rPr>
        <w:t>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có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tỷ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lệ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tham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gia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nhiều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và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 w:rsidRPr="001F4CB2">
        <w:rPr>
          <w:i/>
          <w:sz w:val="22"/>
          <w:szCs w:val="22"/>
        </w:rPr>
        <w:t>đạt</w:t>
      </w:r>
      <w:proofErr w:type="spellEnd"/>
      <w:r w:rsidRPr="001F4CB2">
        <w:rPr>
          <w:i/>
          <w:sz w:val="22"/>
          <w:szCs w:val="22"/>
        </w:rPr>
        <w:t xml:space="preserve"> </w:t>
      </w:r>
      <w:proofErr w:type="spellStart"/>
      <w:r w:rsidRPr="001F4CB2">
        <w:rPr>
          <w:i/>
          <w:sz w:val="22"/>
          <w:szCs w:val="22"/>
        </w:rPr>
        <w:t>kết</w:t>
      </w:r>
      <w:proofErr w:type="spellEnd"/>
      <w:r w:rsidRPr="001F4CB2">
        <w:rPr>
          <w:i/>
          <w:sz w:val="22"/>
          <w:szCs w:val="22"/>
        </w:rPr>
        <w:t xml:space="preserve"> </w:t>
      </w:r>
      <w:proofErr w:type="spellStart"/>
      <w:r w:rsidRPr="001F4CB2">
        <w:rPr>
          <w:i/>
          <w:sz w:val="22"/>
          <w:szCs w:val="22"/>
        </w:rPr>
        <w:t>quả</w:t>
      </w:r>
      <w:proofErr w:type="spellEnd"/>
      <w:r w:rsidRPr="001F4CB2"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tại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 w:rsidRPr="001F4CB2">
        <w:rPr>
          <w:i/>
          <w:sz w:val="22"/>
          <w:szCs w:val="22"/>
        </w:rPr>
        <w:t>cuộc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thi</w:t>
      </w:r>
      <w:proofErr w:type="spellEnd"/>
      <w:r w:rsidRPr="001F4CB2">
        <w:rPr>
          <w:i/>
          <w:sz w:val="22"/>
          <w:szCs w:val="22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69"/>
    <w:rsid w:val="00130055"/>
    <w:rsid w:val="00225FB2"/>
    <w:rsid w:val="00E1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275D3B"/>
  <w15:chartTrackingRefBased/>
  <w15:docId w15:val="{40AEAE69-41B7-46F0-B3AF-0FC5540E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26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rsid w:val="00E1726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Hyperlink">
    <w:name w:val="Hyperlink"/>
    <w:uiPriority w:val="99"/>
    <w:unhideWhenUsed/>
    <w:rsid w:val="00E17269"/>
    <w:rPr>
      <w:color w:val="0563C1"/>
      <w:u w:val="single"/>
    </w:rPr>
  </w:style>
  <w:style w:type="character" w:styleId="FootnoteReference">
    <w:name w:val="footnote reference"/>
    <w:unhideWhenUsed/>
    <w:rsid w:val="00E17269"/>
    <w:rPr>
      <w:vertAlign w:val="superscript"/>
    </w:rPr>
  </w:style>
  <w:style w:type="paragraph" w:styleId="FootnoteText">
    <w:name w:val="footnote text"/>
    <w:link w:val="FootnoteTextChar"/>
    <w:unhideWhenUsed/>
    <w:rsid w:val="00E1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17269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E17269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17269"/>
    <w:rPr>
      <w:b/>
      <w:bCs/>
    </w:rPr>
  </w:style>
  <w:style w:type="character" w:customStyle="1" w:styleId="fontstyle01">
    <w:name w:val="fontstyle01"/>
    <w:basedOn w:val="DefaultParagraphFont"/>
    <w:rsid w:val="00E1726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angkhe.lamdong.gov.v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1366</Words>
  <Characters>7792</Characters>
  <Application>Microsoft Office Word</Application>
  <DocSecurity>0</DocSecurity>
  <Lines>64</Lines>
  <Paragraphs>18</Paragraphs>
  <ScaleCrop>false</ScaleCrop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Trang</dc:creator>
  <cp:keywords/>
  <dc:description/>
  <cp:lastModifiedBy>Tran Trang</cp:lastModifiedBy>
  <cp:revision>1</cp:revision>
  <dcterms:created xsi:type="dcterms:W3CDTF">2026-05-24T09:33:00Z</dcterms:created>
  <dcterms:modified xsi:type="dcterms:W3CDTF">2026-05-24T09:34:00Z</dcterms:modified>
</cp:coreProperties>
</file>